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FB5" w:rsidRDefault="00693FB5" w:rsidP="00243FA7">
      <w:pPr>
        <w:pStyle w:val="Title"/>
        <w:pBdr>
          <w:bottom w:val="single" w:sz="8" w:space="3" w:color="4F81BD" w:themeColor="accent1"/>
        </w:pBdr>
      </w:pPr>
      <w:bookmarkStart w:id="0" w:name="_GoBack"/>
      <w:bookmarkEnd w:id="0"/>
    </w:p>
    <w:p w:rsidR="001B557D" w:rsidRPr="00CD783E" w:rsidRDefault="00ED4CBF" w:rsidP="001B557D">
      <w:pPr>
        <w:pStyle w:val="Title"/>
        <w:pBdr>
          <w:bottom w:val="single" w:sz="8" w:space="3" w:color="4F81BD" w:themeColor="accent1"/>
        </w:pBdr>
      </w:pPr>
      <w:r>
        <w:t xml:space="preserve">CONSORTIUM </w:t>
      </w:r>
      <w:r w:rsidR="001B557D" w:rsidRPr="00CD783E">
        <w:t>WORK PLAN 20</w:t>
      </w:r>
      <w:r>
        <w:t>21</w:t>
      </w:r>
      <w:r w:rsidR="001B557D" w:rsidRPr="00CD783E">
        <w:t>-20</w:t>
      </w:r>
      <w:r>
        <w:t>25</w:t>
      </w:r>
    </w:p>
    <w:p w:rsidR="00243FA7" w:rsidRPr="00CD783E" w:rsidRDefault="006C38F7" w:rsidP="00243FA7">
      <w:pPr>
        <w:pStyle w:val="Title"/>
        <w:pBdr>
          <w:bottom w:val="single" w:sz="8" w:space="3" w:color="4F81BD" w:themeColor="accent1"/>
        </w:pBdr>
      </w:pPr>
      <w:r w:rsidRPr="00ED4CBF">
        <w:t xml:space="preserve">CALL </w:t>
      </w:r>
      <w:r w:rsidR="00FF386F">
        <w:t>RESPONSE</w:t>
      </w:r>
      <w:r w:rsidR="00FF386F" w:rsidRPr="00ED4CBF">
        <w:t xml:space="preserve"> </w:t>
      </w:r>
      <w:r w:rsidRPr="00ED4CBF">
        <w:t>FORM</w:t>
      </w:r>
      <w:r w:rsidR="00243FA7" w:rsidRPr="00ED4CBF">
        <w:t xml:space="preserve"> for the </w:t>
      </w:r>
      <w:r w:rsidR="00DE4BDD">
        <w:t>W</w:t>
      </w:r>
      <w:r w:rsidR="00AD2097">
        <w:t xml:space="preserve">ork </w:t>
      </w:r>
      <w:r w:rsidR="00DE4BDD">
        <w:t>P</w:t>
      </w:r>
      <w:r w:rsidR="00AD2097">
        <w:t>ackage</w:t>
      </w:r>
      <w:r w:rsidR="002B0F90">
        <w:t xml:space="preserve"> DES</w:t>
      </w:r>
      <w:r w:rsidR="00243FA7" w:rsidRPr="00CD783E">
        <w:br/>
      </w:r>
      <w:r w:rsidR="002B0F90">
        <w:rPr>
          <w:u w:val="single"/>
        </w:rPr>
        <w:t>DEMO DESIGN</w:t>
      </w:r>
    </w:p>
    <w:p w:rsidR="00D57151" w:rsidRDefault="00524F12" w:rsidP="000922A1">
      <w:pPr>
        <w:pStyle w:val="Heading1"/>
      </w:pPr>
      <w:r>
        <w:t>IDENTIFICATION</w:t>
      </w:r>
    </w:p>
    <w:tbl>
      <w:tblPr>
        <w:tblStyle w:val="TableClassic18"/>
        <w:tblW w:w="0" w:type="auto"/>
        <w:tblLook w:val="04A0" w:firstRow="1" w:lastRow="0" w:firstColumn="1" w:lastColumn="0" w:noHBand="0" w:noVBand="1"/>
      </w:tblPr>
      <w:tblGrid>
        <w:gridCol w:w="1944"/>
        <w:gridCol w:w="2876"/>
        <w:gridCol w:w="2693"/>
        <w:gridCol w:w="3119"/>
        <w:gridCol w:w="3260"/>
      </w:tblGrid>
      <w:tr w:rsidR="00CD783E" w:rsidRPr="00CD783E" w:rsidTr="00052C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</w:tcPr>
          <w:p w:rsidR="00560A5E" w:rsidRPr="00CD783E" w:rsidRDefault="00AD2097" w:rsidP="00560A5E">
            <w:pPr>
              <w:rPr>
                <w:b/>
              </w:rPr>
            </w:pPr>
            <w:r>
              <w:rPr>
                <w:b/>
              </w:rPr>
              <w:t>BENEFICIARY</w:t>
            </w:r>
          </w:p>
        </w:tc>
        <w:tc>
          <w:tcPr>
            <w:tcW w:w="11948" w:type="dxa"/>
            <w:gridSpan w:val="4"/>
          </w:tcPr>
          <w:p w:rsidR="00560A5E" w:rsidRPr="00CD783E" w:rsidRDefault="00560A5E" w:rsidP="00560A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D783E" w:rsidRPr="00CD783E" w:rsidTr="00052CBA">
        <w:trPr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:rsidR="00A25C0C" w:rsidRPr="00CD783E" w:rsidRDefault="000510BC" w:rsidP="00560A5E">
            <w:pPr>
              <w:rPr>
                <w:b/>
              </w:rPr>
            </w:pPr>
            <w:r>
              <w:rPr>
                <w:b/>
              </w:rPr>
              <w:t>Administrative Contact Person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C0C" w:rsidRPr="00CD783E" w:rsidRDefault="00A25C0C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First name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C0C" w:rsidRPr="00CD783E" w:rsidRDefault="00A25C0C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Surname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C0C" w:rsidRPr="00CD783E" w:rsidRDefault="00A25C0C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E-mail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5C0C" w:rsidRPr="00CD783E" w:rsidRDefault="00A25C0C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Phone</w:t>
            </w:r>
          </w:p>
        </w:tc>
      </w:tr>
      <w:tr w:rsidR="00CD783E" w:rsidRPr="00CD783E" w:rsidTr="00052CBA">
        <w:trPr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  <w:tcBorders>
              <w:top w:val="single" w:sz="4" w:space="0" w:color="auto"/>
            </w:tcBorders>
          </w:tcPr>
          <w:p w:rsidR="00A25C0C" w:rsidRPr="00CD783E" w:rsidRDefault="000510BC" w:rsidP="00560A5E">
            <w:pPr>
              <w:rPr>
                <w:b/>
              </w:rPr>
            </w:pPr>
            <w:r>
              <w:rPr>
                <w:b/>
              </w:rPr>
              <w:t>Scientific Contact Person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25C0C" w:rsidRPr="00CD783E" w:rsidRDefault="00A25C0C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First name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25C0C" w:rsidRPr="00CD783E" w:rsidRDefault="00A25C0C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Surname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A25C0C" w:rsidRPr="00CD783E" w:rsidRDefault="00A25C0C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E-mail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</w:tcBorders>
          </w:tcPr>
          <w:p w:rsidR="00A25C0C" w:rsidRPr="00CD783E" w:rsidRDefault="00A25C0C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Phone</w:t>
            </w:r>
          </w:p>
        </w:tc>
      </w:tr>
    </w:tbl>
    <w:p w:rsidR="00054280" w:rsidRDefault="00054280" w:rsidP="00C57470">
      <w:pPr>
        <w:pStyle w:val="Heading1"/>
      </w:pPr>
      <w:bookmarkStart w:id="1" w:name="_Ref367196218"/>
      <w:bookmarkStart w:id="2" w:name="_Ref368077158"/>
      <w:r w:rsidRPr="00DD313A">
        <w:t xml:space="preserve">FORESEEN ROLES &amp; COMPETENCIES BY </w:t>
      </w:r>
      <w:r w:rsidR="006B7927">
        <w:t>WP</w:t>
      </w:r>
      <w:r w:rsidRPr="00DD313A">
        <w:t xml:space="preserve"> AREA</w:t>
      </w:r>
    </w:p>
    <w:p w:rsidR="003203FC" w:rsidRPr="00E10C66" w:rsidRDefault="003203FC" w:rsidP="00E10C66">
      <w:pPr>
        <w:rPr>
          <w:i/>
        </w:rPr>
      </w:pPr>
      <w:r w:rsidRPr="00E10C66">
        <w:rPr>
          <w:i/>
          <w:lang w:eastAsia="ja-JP"/>
        </w:rPr>
        <w:t>Note: only fill the sections below that are relevant for your Beneficiary!</w:t>
      </w:r>
    </w:p>
    <w:bookmarkEnd w:id="1"/>
    <w:bookmarkEnd w:id="2"/>
    <w:p w:rsidR="00E36858" w:rsidRPr="00DD313A" w:rsidRDefault="004D688A" w:rsidP="000922A1">
      <w:pPr>
        <w:pStyle w:val="Heading2"/>
      </w:pPr>
      <w:r>
        <w:t>Engineering</w:t>
      </w:r>
    </w:p>
    <w:p w:rsidR="00941A15" w:rsidRPr="00CD783E" w:rsidRDefault="00941A15" w:rsidP="00052CBA">
      <w:pPr>
        <w:pStyle w:val="Heading3"/>
      </w:pPr>
      <w:r w:rsidRPr="00CD783E">
        <w:t>Roles &amp; Competencies</w:t>
      </w:r>
    </w:p>
    <w:p w:rsidR="00E36858" w:rsidRPr="00CD783E" w:rsidRDefault="00E36858" w:rsidP="00E36858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3"/>
        <w:gridCol w:w="2977"/>
        <w:gridCol w:w="2410"/>
        <w:gridCol w:w="5103"/>
        <w:gridCol w:w="1762"/>
      </w:tblGrid>
      <w:tr w:rsidR="00E75817" w:rsidRPr="00CD783E" w:rsidTr="002A05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top w:val="nil"/>
              <w:left w:val="nil"/>
              <w:bottom w:val="single" w:sz="12" w:space="0" w:color="auto"/>
            </w:tcBorders>
          </w:tcPr>
          <w:p w:rsidR="00E75817" w:rsidRPr="00CD783E" w:rsidRDefault="00E75817" w:rsidP="00645E58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2977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E75817" w:rsidRPr="00CD783E" w:rsidRDefault="00E75817" w:rsidP="00645E58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E75817" w:rsidRPr="002A05BE" w:rsidRDefault="002A05BE" w:rsidP="00645E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5103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E75817" w:rsidRPr="00CD783E" w:rsidRDefault="002A05BE" w:rsidP="00645E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1762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E75817" w:rsidRPr="00CD783E" w:rsidRDefault="002A05BE" w:rsidP="00645E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E75817" w:rsidRPr="00CD783E" w:rsidTr="002A05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:rsidR="00E75817" w:rsidRPr="00CD783E" w:rsidRDefault="00E75817" w:rsidP="00E35AD5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2977" w:type="dxa"/>
            <w:tcBorders>
              <w:top w:val="single" w:sz="12" w:space="0" w:color="auto"/>
              <w:right w:val="single" w:sz="12" w:space="0" w:color="auto"/>
            </w:tcBorders>
          </w:tcPr>
          <w:p w:rsidR="00E75817" w:rsidRPr="00CD783E" w:rsidRDefault="00E75817" w:rsidP="002E38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 w:rsidRPr="00C72C94"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/ </w:t>
            </w:r>
            <w:r w:rsidRPr="005A3849">
              <w:rPr>
                <w:rFonts w:asciiTheme="majorHAnsi" w:hAnsiTheme="majorHAnsi" w:cs="Times New Roman"/>
                <w:b/>
                <w:szCs w:val="20"/>
              </w:rPr>
              <w:t>potential involvement of industry</w:t>
            </w:r>
            <w:r w:rsidR="00360EFB" w:rsidRPr="005A3849">
              <w:rPr>
                <w:rFonts w:asciiTheme="majorHAnsi" w:hAnsiTheme="majorHAnsi" w:cs="Times New Roman"/>
                <w:b/>
                <w:szCs w:val="20"/>
              </w:rPr>
              <w:t xml:space="preserve"> LTP</w:t>
            </w:r>
          </w:p>
        </w:tc>
        <w:tc>
          <w:tcPr>
            <w:tcW w:w="2410" w:type="dxa"/>
            <w:tcBorders>
              <w:top w:val="single" w:sz="12" w:space="0" w:color="auto"/>
              <w:right w:val="single" w:sz="12" w:space="0" w:color="auto"/>
            </w:tcBorders>
          </w:tcPr>
          <w:p w:rsidR="00E75817" w:rsidRPr="00CD783E" w:rsidRDefault="00E75817" w:rsidP="00773A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</w:tcBorders>
          </w:tcPr>
          <w:p w:rsidR="00E75817" w:rsidRPr="00CD783E" w:rsidRDefault="00E75817" w:rsidP="00773A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1762" w:type="dxa"/>
            <w:tcBorders>
              <w:top w:val="single" w:sz="12" w:space="0" w:color="auto"/>
              <w:left w:val="single" w:sz="12" w:space="0" w:color="auto"/>
            </w:tcBorders>
          </w:tcPr>
          <w:p w:rsidR="00E75817" w:rsidRPr="00CD783E" w:rsidRDefault="00E75817" w:rsidP="00773A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>Involvement of LTPs (including industrial LTPs)</w:t>
            </w:r>
          </w:p>
        </w:tc>
      </w:tr>
      <w:tr w:rsidR="00521339" w:rsidRPr="00CD783E" w:rsidTr="005A38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521339" w:rsidRPr="005A3849" w:rsidRDefault="00521339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B</w:t>
            </w:r>
            <w:r w:rsidR="00155C26" w:rsidRPr="005A3849">
              <w:rPr>
                <w:rFonts w:asciiTheme="majorHAnsi" w:hAnsiTheme="majorHAnsi" w:cs="Times New Roman"/>
                <w:szCs w:val="23"/>
              </w:rPr>
              <w:t xml:space="preserve">reeding </w:t>
            </w:r>
            <w:r w:rsidRPr="005A3849">
              <w:rPr>
                <w:rFonts w:asciiTheme="majorHAnsi" w:hAnsiTheme="majorHAnsi" w:cs="Times New Roman"/>
                <w:szCs w:val="23"/>
              </w:rPr>
              <w:t>B</w:t>
            </w:r>
            <w:r w:rsidR="00155C26" w:rsidRPr="005A3849">
              <w:rPr>
                <w:rFonts w:asciiTheme="majorHAnsi" w:hAnsiTheme="majorHAnsi" w:cs="Times New Roman"/>
                <w:szCs w:val="23"/>
              </w:rPr>
              <w:t>lanket</w:t>
            </w:r>
            <w:r w:rsidRPr="005A3849">
              <w:rPr>
                <w:rFonts w:asciiTheme="majorHAnsi" w:hAnsiTheme="majorHAnsi" w:cs="Times New Roman"/>
                <w:szCs w:val="23"/>
              </w:rPr>
              <w:t xml:space="preserve"> System Design Engineer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521339" w:rsidRPr="005A3849" w:rsidRDefault="00521339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Refer to the DES.BB 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521339" w:rsidRPr="005A3849" w:rsidRDefault="00521339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2021: 9 PM</w:t>
            </w:r>
          </w:p>
          <w:p w:rsidR="00521339" w:rsidRPr="00C72C94" w:rsidRDefault="00521339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2022 - 2025: 12 PM/year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521339" w:rsidRPr="00CD783E" w:rsidRDefault="00521339" w:rsidP="0052133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521339" w:rsidRPr="00CD783E" w:rsidRDefault="00521339" w:rsidP="005213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Please name the LTP that might contribute to provide the competencies</w:t>
            </w:r>
          </w:p>
        </w:tc>
      </w:tr>
      <w:tr w:rsidR="0012185B" w:rsidRPr="00CD783E" w:rsidTr="005A38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  <w:vAlign w:val="center"/>
          </w:tcPr>
          <w:p w:rsidR="0012185B" w:rsidRPr="005A3849" w:rsidRDefault="0012185B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Containment Structures Design Engineer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2185B" w:rsidRPr="005A3849" w:rsidRDefault="0012185B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Refer to the DES.CS 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2185B" w:rsidRPr="005A3849" w:rsidRDefault="0012185B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2021: 4.8 PM</w:t>
            </w:r>
          </w:p>
          <w:p w:rsidR="0012185B" w:rsidRPr="005A3849" w:rsidRDefault="0012185B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2022</w:t>
            </w:r>
            <w:r w:rsidR="00155C26" w:rsidRPr="005A3849">
              <w:rPr>
                <w:rFonts w:asciiTheme="majorHAnsi" w:hAnsiTheme="majorHAnsi" w:cs="Times New Roman"/>
                <w:szCs w:val="20"/>
              </w:rPr>
              <w:t xml:space="preserve"> </w:t>
            </w:r>
            <w:r w:rsidRPr="005A3849">
              <w:rPr>
                <w:rFonts w:asciiTheme="majorHAnsi" w:hAnsiTheme="majorHAnsi" w:cs="Times New Roman"/>
                <w:szCs w:val="20"/>
              </w:rPr>
              <w:t>– 2025:</w:t>
            </w:r>
            <w:r w:rsidR="00155C26" w:rsidRPr="005A3849">
              <w:rPr>
                <w:rFonts w:asciiTheme="majorHAnsi" w:hAnsiTheme="majorHAnsi" w:cs="Times New Roman"/>
                <w:szCs w:val="20"/>
              </w:rPr>
              <w:t xml:space="preserve"> 9</w:t>
            </w:r>
            <w:r w:rsidRPr="005A3849">
              <w:rPr>
                <w:rFonts w:asciiTheme="majorHAnsi" w:hAnsiTheme="majorHAnsi" w:cs="Times New Roman"/>
                <w:szCs w:val="20"/>
              </w:rPr>
              <w:t xml:space="preserve"> PM/year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12185B" w:rsidRPr="00CD783E" w:rsidRDefault="0012185B" w:rsidP="001218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12185B" w:rsidRPr="00CD783E" w:rsidRDefault="0012185B" w:rsidP="001218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155C26" w:rsidRPr="00CD783E" w:rsidTr="005A38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 xml:space="preserve">Cooling Systems Design Engineer 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Refer to the DES.BOP 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2021: 7.2 PM</w:t>
            </w:r>
          </w:p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2022 – 2025: 9.6 PM/year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155C26" w:rsidRPr="00CD783E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155C26" w:rsidRPr="00CD783E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155C26" w:rsidRPr="00CD783E" w:rsidTr="005A38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C72C94">
              <w:rPr>
                <w:rFonts w:asciiTheme="majorHAnsi" w:hAnsiTheme="majorHAnsi" w:cs="Times New Roman"/>
                <w:szCs w:val="23"/>
              </w:rPr>
              <w:t>Divertor and Limiters System Design Engineer</w:t>
            </w:r>
            <w:r w:rsidRPr="005A3849" w:rsidDel="000D6ED6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sz w:val="22"/>
                <w:szCs w:val="23"/>
                <w:lang w:eastAsia="en-US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Refer to the DES.DIV 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2021: 6 PM</w:t>
            </w:r>
          </w:p>
          <w:p w:rsidR="00155C26" w:rsidRPr="00C72C94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2022 - 2025: 12 PM/year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155C26" w:rsidRPr="00CD783E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155C26" w:rsidRPr="00CD783E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155C26" w:rsidRPr="00CD783E" w:rsidTr="005A38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155C26" w:rsidRPr="005A3849" w:rsidDel="000D6ED6" w:rsidRDefault="00155C26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C72C94">
              <w:rPr>
                <w:rFonts w:asciiTheme="majorHAnsi" w:hAnsiTheme="majorHAnsi" w:cs="Times New Roman"/>
                <w:szCs w:val="23"/>
              </w:rPr>
              <w:t>Heating &amp; Current Drive (EC) System Design Engineer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Del="000D6ED6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Refer to the DES.HCD 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2021: 9.6 PM</w:t>
            </w:r>
          </w:p>
          <w:p w:rsidR="00155C26" w:rsidRPr="00C72C94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2022 – 2025: 6 PM/year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155C26" w:rsidRPr="00CD783E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155C26" w:rsidRPr="00CD783E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155C26" w:rsidRPr="00CD783E" w:rsidTr="005A38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  <w:vAlign w:val="center"/>
          </w:tcPr>
          <w:p w:rsidR="00155C26" w:rsidRPr="005A3849" w:rsidRDefault="00155C26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In Vessel Coils Design Engineer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Refer to the DES.IVCOIL 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2021: 2.4 PM</w:t>
            </w:r>
          </w:p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2022</w:t>
            </w:r>
            <w:r w:rsidR="003832E9">
              <w:rPr>
                <w:rFonts w:asciiTheme="majorHAnsi" w:hAnsiTheme="majorHAnsi" w:cs="Times New Roman"/>
                <w:szCs w:val="20"/>
              </w:rPr>
              <w:t xml:space="preserve"> </w:t>
            </w:r>
            <w:r w:rsidRPr="005A3849">
              <w:rPr>
                <w:rFonts w:asciiTheme="majorHAnsi" w:hAnsiTheme="majorHAnsi" w:cs="Times New Roman"/>
                <w:szCs w:val="20"/>
              </w:rPr>
              <w:t>– 2025:</w:t>
            </w:r>
            <w:r w:rsidR="003832E9" w:rsidRPr="00C72C94">
              <w:rPr>
                <w:rFonts w:asciiTheme="majorHAnsi" w:hAnsiTheme="majorHAnsi" w:cs="Times New Roman"/>
                <w:szCs w:val="20"/>
              </w:rPr>
              <w:t xml:space="preserve"> 6</w:t>
            </w:r>
            <w:r w:rsidRPr="005A3849">
              <w:rPr>
                <w:rFonts w:asciiTheme="majorHAnsi" w:hAnsiTheme="majorHAnsi" w:cs="Times New Roman"/>
                <w:szCs w:val="20"/>
              </w:rPr>
              <w:t xml:space="preserve"> PM/year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155C26" w:rsidRPr="00CD783E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155C26" w:rsidRPr="00CD783E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155C26" w:rsidRPr="00CD783E" w:rsidTr="005A38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155C26" w:rsidRPr="005A3849" w:rsidDel="000D6ED6" w:rsidRDefault="003832E9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C72C94">
              <w:rPr>
                <w:rFonts w:asciiTheme="majorHAnsi" w:hAnsiTheme="majorHAnsi" w:cs="Times New Roman"/>
                <w:szCs w:val="23"/>
              </w:rPr>
              <w:t>Magnets</w:t>
            </w:r>
            <w:r w:rsidR="00155C26" w:rsidRPr="005A3849">
              <w:rPr>
                <w:rFonts w:asciiTheme="majorHAnsi" w:hAnsiTheme="majorHAnsi" w:cs="Times New Roman"/>
                <w:szCs w:val="23"/>
              </w:rPr>
              <w:t xml:space="preserve"> System Design Engineer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Del="000D6ED6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Refer to the DES.MAG 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2021: 15 PM</w:t>
            </w:r>
          </w:p>
          <w:p w:rsidR="00155C26" w:rsidRPr="00C72C94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2022 - 2025: 12 PM/year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155C26" w:rsidRPr="00CD783E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155C26" w:rsidRPr="00CD783E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155C26" w:rsidRPr="00CD783E" w:rsidTr="005A38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lastRenderedPageBreak/>
              <w:t>Magnets Technology R&amp;D Coordinator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 xml:space="preserve">Refer to the </w:t>
            </w:r>
            <w:r w:rsidRPr="00C72C94">
              <w:rPr>
                <w:rFonts w:asciiTheme="majorHAnsi" w:hAnsiTheme="majorHAnsi" w:cs="Times New Roman"/>
                <w:szCs w:val="23"/>
              </w:rPr>
              <w:t>TECH.MAG.COORD</w:t>
            </w:r>
            <w:r w:rsidRPr="005A3849">
              <w:rPr>
                <w:rFonts w:asciiTheme="majorHAnsi" w:hAnsiTheme="majorHAnsi" w:cs="Times New Roman"/>
                <w:szCs w:val="23"/>
              </w:rPr>
              <w:t xml:space="preserve"> profile</w:t>
            </w:r>
            <w:r w:rsidRPr="00C72C94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2021 – 2023: 6 PM/year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155C26" w:rsidRPr="00CD783E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155C26" w:rsidRPr="00CD783E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155C26" w:rsidRPr="00CD783E" w:rsidTr="00D95B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Plasma Diagnostic</w:t>
            </w:r>
            <w:r w:rsidR="003832E9">
              <w:rPr>
                <w:rFonts w:asciiTheme="majorHAnsi" w:hAnsiTheme="majorHAnsi" w:cs="Times New Roman"/>
                <w:szCs w:val="23"/>
              </w:rPr>
              <w:t>s</w:t>
            </w:r>
            <w:r w:rsidRPr="005A3849">
              <w:rPr>
                <w:rFonts w:asciiTheme="majorHAnsi" w:hAnsiTheme="majorHAnsi" w:cs="Times New Roman"/>
                <w:szCs w:val="23"/>
              </w:rPr>
              <w:t xml:space="preserve"> and Control System Design Engineer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Refer to the DES.DC 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2021: 2.4 PM</w:t>
            </w:r>
          </w:p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2022 – 2025: 3.6 PM/year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155C26" w:rsidRPr="00CD783E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155C26" w:rsidRPr="00CD783E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155C26" w:rsidRPr="00CD783E" w:rsidTr="005A38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155C26" w:rsidRPr="005A3849" w:rsidDel="000D6ED6" w:rsidRDefault="003832E9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3832E9">
              <w:rPr>
                <w:rFonts w:asciiTheme="majorHAnsi" w:hAnsiTheme="majorHAnsi" w:cs="Times New Roman"/>
                <w:szCs w:val="23"/>
              </w:rPr>
              <w:t>Tritium, Fueling &amp; Vacuum</w:t>
            </w:r>
            <w:r w:rsidR="00155C26" w:rsidRPr="005A3849">
              <w:rPr>
                <w:rFonts w:asciiTheme="majorHAnsi" w:hAnsiTheme="majorHAnsi" w:cs="Times New Roman"/>
                <w:szCs w:val="23"/>
              </w:rPr>
              <w:t xml:space="preserve"> System Design Engineer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Del="000D6ED6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Refer to the DES.TFV 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C72C94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72C94">
              <w:rPr>
                <w:rFonts w:asciiTheme="majorHAnsi" w:hAnsiTheme="majorHAnsi" w:cs="Times New Roman"/>
                <w:szCs w:val="20"/>
              </w:rPr>
              <w:t>2021 – 2025: 12 PM/year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155C26" w:rsidRPr="00CD783E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155C26" w:rsidRPr="00CD783E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155C26" w:rsidRPr="00CD783E" w:rsidTr="00D95B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Lead Engineer for Plant Electrical System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Refer to the ELECENG 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2021: 12 PM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155C26" w:rsidRPr="00CD783E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155C26" w:rsidRPr="00CD783E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155C26" w:rsidRPr="00CD783E" w:rsidTr="00D95B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Structural Analysis Coordinator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Refer to the ANALYST.STRUCT.COORD 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RDefault="00155C2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2021: 2.4 PM</w:t>
            </w:r>
          </w:p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2022</w:t>
            </w:r>
            <w:r w:rsidR="00E92B5A">
              <w:rPr>
                <w:rFonts w:asciiTheme="majorHAnsi" w:hAnsiTheme="majorHAnsi" w:cs="Times New Roman"/>
                <w:szCs w:val="20"/>
              </w:rPr>
              <w:t xml:space="preserve"> – </w:t>
            </w:r>
            <w:r w:rsidR="00E92B5A" w:rsidRPr="00C72C94">
              <w:rPr>
                <w:rFonts w:asciiTheme="majorHAnsi" w:hAnsiTheme="majorHAnsi" w:cs="Times New Roman"/>
                <w:szCs w:val="20"/>
              </w:rPr>
              <w:t>2025: 4.8</w:t>
            </w:r>
            <w:r w:rsidRPr="005A3849">
              <w:rPr>
                <w:rFonts w:asciiTheme="majorHAnsi" w:hAnsiTheme="majorHAnsi" w:cs="Times New Roman"/>
                <w:szCs w:val="20"/>
              </w:rPr>
              <w:t xml:space="preserve"> PM/year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155C26" w:rsidRPr="00CD783E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155C26" w:rsidRPr="00CD783E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155C26" w:rsidRPr="00CD783E" w:rsidTr="00D95B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Thermal / Structural Analyst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Refer to the ANALYST.STRUCT 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RDefault="00E92B5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72C94">
              <w:rPr>
                <w:rFonts w:asciiTheme="majorHAnsi" w:hAnsiTheme="majorHAnsi" w:cs="Times New Roman"/>
                <w:szCs w:val="20"/>
              </w:rPr>
              <w:t>2021: 32.4</w:t>
            </w:r>
            <w:r w:rsidR="00155C26" w:rsidRPr="005A3849">
              <w:rPr>
                <w:rFonts w:asciiTheme="majorHAnsi" w:hAnsiTheme="majorHAnsi" w:cs="Times New Roman"/>
                <w:szCs w:val="20"/>
              </w:rPr>
              <w:t xml:space="preserve"> PM</w:t>
            </w:r>
          </w:p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2022</w:t>
            </w:r>
            <w:r w:rsidR="00E92B5A">
              <w:rPr>
                <w:rFonts w:asciiTheme="majorHAnsi" w:hAnsiTheme="majorHAnsi" w:cs="Times New Roman"/>
                <w:szCs w:val="20"/>
              </w:rPr>
              <w:t xml:space="preserve"> </w:t>
            </w:r>
            <w:r w:rsidR="00E92B5A" w:rsidRPr="00C72C94">
              <w:rPr>
                <w:rFonts w:asciiTheme="majorHAnsi" w:hAnsiTheme="majorHAnsi" w:cs="Times New Roman"/>
                <w:szCs w:val="20"/>
              </w:rPr>
              <w:t>– 2025: 42</w:t>
            </w:r>
            <w:r w:rsidRPr="005A3849">
              <w:rPr>
                <w:rFonts w:asciiTheme="majorHAnsi" w:hAnsiTheme="majorHAnsi" w:cs="Times New Roman"/>
                <w:szCs w:val="20"/>
              </w:rPr>
              <w:t xml:space="preserve"> PM/year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155C26" w:rsidRPr="00CD783E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155C26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  <w:tr w:rsidR="00155C26" w:rsidRPr="00CD783E" w:rsidTr="00D95B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CFD Analyst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 xml:space="preserve">Refer to the ANALYST.CFD profile 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RDefault="00155C2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2021: 6 PM</w:t>
            </w:r>
          </w:p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2022</w:t>
            </w:r>
            <w:r w:rsidR="00EF64CD">
              <w:rPr>
                <w:rFonts w:asciiTheme="majorHAnsi" w:hAnsiTheme="majorHAnsi" w:cs="Times New Roman"/>
                <w:szCs w:val="20"/>
              </w:rPr>
              <w:t xml:space="preserve"> </w:t>
            </w:r>
            <w:r w:rsidR="00EF64CD" w:rsidRPr="00C72C94">
              <w:rPr>
                <w:rFonts w:asciiTheme="majorHAnsi" w:hAnsiTheme="majorHAnsi" w:cs="Times New Roman"/>
                <w:szCs w:val="20"/>
              </w:rPr>
              <w:t>– 2025: 12</w:t>
            </w:r>
            <w:r w:rsidRPr="005A3849">
              <w:rPr>
                <w:rFonts w:asciiTheme="majorHAnsi" w:hAnsiTheme="majorHAnsi" w:cs="Times New Roman"/>
                <w:szCs w:val="20"/>
              </w:rPr>
              <w:t xml:space="preserve"> PM/year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155C26" w:rsidRPr="00CD783E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155C26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  <w:tr w:rsidR="00155C26" w:rsidRPr="00CD783E" w:rsidTr="00D95B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Seismic Analyst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Refer to the ANALYST.SEISMIC 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RDefault="00155C2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2021: 5.4 PM</w:t>
            </w:r>
          </w:p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2022 – 2025: 7.2 PM/year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155C26" w:rsidRPr="00CD783E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155C26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  <w:tr w:rsidR="00155C26" w:rsidRPr="00CD783E" w:rsidTr="00D95B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CAD Designer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Refer to the CAD 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RDefault="00155C2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2021: 18 PM</w:t>
            </w:r>
          </w:p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2022 – 2025: 24 PM/year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155C26" w:rsidRPr="00CD783E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155C26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  <w:tr w:rsidR="00155C26" w:rsidRPr="00CD783E" w:rsidTr="00D95B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Electromagnetic Analyst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Refer to the ANALYST.EM 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2021– 2025: 12 PM/year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155C26" w:rsidRPr="00CD783E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155C26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  <w:tr w:rsidR="00155C26" w:rsidRPr="00CD783E" w:rsidTr="00D95B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Nuclear Analyst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Refer to the ANALYST.NUC 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RDefault="00155C2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2021: 27 PM</w:t>
            </w:r>
          </w:p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2022</w:t>
            </w:r>
            <w:r w:rsidR="00AA01B1">
              <w:rPr>
                <w:rFonts w:asciiTheme="majorHAnsi" w:hAnsiTheme="majorHAnsi" w:cs="Times New Roman"/>
                <w:szCs w:val="20"/>
              </w:rPr>
              <w:t xml:space="preserve"> </w:t>
            </w:r>
            <w:r w:rsidR="00AA01B1" w:rsidRPr="00C72C94">
              <w:rPr>
                <w:rFonts w:asciiTheme="majorHAnsi" w:hAnsiTheme="majorHAnsi" w:cs="Times New Roman"/>
                <w:szCs w:val="20"/>
              </w:rPr>
              <w:t>– 2025: 36</w:t>
            </w:r>
            <w:r w:rsidRPr="005A3849">
              <w:rPr>
                <w:rFonts w:asciiTheme="majorHAnsi" w:hAnsiTheme="majorHAnsi" w:cs="Times New Roman"/>
                <w:szCs w:val="20"/>
              </w:rPr>
              <w:t xml:space="preserve"> PM/year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155C26" w:rsidRPr="00CD783E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155C26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  <w:tr w:rsidR="00155C26" w:rsidRPr="00CD783E" w:rsidTr="00D95B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Coupled Nuclear-CFD Analyst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Refer to the ANALYST.NUC.MCNP-CFD 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RDefault="00AA01B1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72C94">
              <w:rPr>
                <w:rFonts w:asciiTheme="majorHAnsi" w:hAnsiTheme="majorHAnsi" w:cs="Times New Roman"/>
                <w:szCs w:val="20"/>
              </w:rPr>
              <w:t>2021 – 2025: 3.6 PM/year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155C26" w:rsidRPr="00CD783E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155C26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  <w:tr w:rsidR="00155C26" w:rsidRPr="00CD783E" w:rsidTr="00D95B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Support Engineering Analyses (Industry)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 xml:space="preserve">Refer to the </w:t>
            </w:r>
            <w:r w:rsidRPr="00C72C94">
              <w:rPr>
                <w:rFonts w:asciiTheme="majorHAnsi" w:hAnsiTheme="majorHAnsi" w:cs="Times New Roman"/>
                <w:szCs w:val="23"/>
              </w:rPr>
              <w:t>LTP.ENG.ANALYST 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2021: 12 PM</w:t>
            </w:r>
          </w:p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2022 – 2025: 24 PM/year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155C26" w:rsidRPr="00CD783E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155C26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  <w:tr w:rsidR="00155C26" w:rsidRPr="00CD783E" w:rsidTr="00D95B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DEMO Plant Integration Engineer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Refer to the INTGR.DEMO 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2021: 12 PM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155C26" w:rsidRPr="00CD783E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155C26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  <w:tr w:rsidR="00155C26" w:rsidRPr="00CD783E" w:rsidTr="00D95B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Nuclear Integration Engineer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Refer to the INTGR.NUC 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2021: 9 PM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155C26" w:rsidRPr="00CD783E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155C26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  <w:tr w:rsidR="00155C26" w:rsidRPr="00CD783E" w:rsidTr="00D95B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Tritium Integration Engineer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Refer to the INTGR.TRTM 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2021: 9 PM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155C26" w:rsidRPr="00CD783E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155C26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  <w:tr w:rsidR="00AA01B1" w:rsidRPr="00CD783E" w:rsidTr="00D95B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AA01B1" w:rsidRPr="00C72C94" w:rsidRDefault="00AA01B1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AA01B1">
              <w:rPr>
                <w:rFonts w:asciiTheme="majorHAnsi" w:hAnsiTheme="majorHAnsi" w:cs="Times New Roman"/>
                <w:szCs w:val="23"/>
              </w:rPr>
              <w:t>Neutronic Tools Developer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AA01B1" w:rsidRPr="005A3849" w:rsidRDefault="00AA01B1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Refer to the ANALYST.NUC.TOOLS 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AA01B1" w:rsidRPr="0073043A" w:rsidRDefault="00AA01B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2021: 3.6</w:t>
            </w:r>
            <w:r w:rsidRPr="0073043A">
              <w:rPr>
                <w:rFonts w:asciiTheme="majorHAnsi" w:hAnsiTheme="majorHAnsi" w:cs="Times New Roman"/>
                <w:szCs w:val="20"/>
              </w:rPr>
              <w:t xml:space="preserve"> PM</w:t>
            </w:r>
          </w:p>
          <w:p w:rsidR="00AA01B1" w:rsidRPr="00C72C94" w:rsidRDefault="00AA01B1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73043A">
              <w:rPr>
                <w:rFonts w:asciiTheme="majorHAnsi" w:hAnsiTheme="majorHAnsi" w:cs="Times New Roman"/>
                <w:szCs w:val="20"/>
              </w:rPr>
              <w:t>2022</w:t>
            </w:r>
            <w:r>
              <w:rPr>
                <w:rFonts w:asciiTheme="majorHAnsi" w:hAnsiTheme="majorHAnsi" w:cs="Times New Roman"/>
                <w:szCs w:val="20"/>
              </w:rPr>
              <w:t xml:space="preserve"> – 2025: </w:t>
            </w:r>
            <w:r w:rsidRPr="0073043A">
              <w:rPr>
                <w:rFonts w:asciiTheme="majorHAnsi" w:hAnsiTheme="majorHAnsi" w:cs="Times New Roman"/>
                <w:szCs w:val="20"/>
              </w:rPr>
              <w:t>6 PM/year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AA01B1" w:rsidRPr="00CD783E" w:rsidRDefault="00AA01B1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AA01B1" w:rsidRDefault="00AA01B1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  <w:tr w:rsidR="00155C26" w:rsidRPr="00CD783E" w:rsidTr="00D95B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Radioactive Waste Management Engineer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Refer to the RWM 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2021: 3 PM</w:t>
            </w:r>
          </w:p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2022</w:t>
            </w:r>
            <w:r w:rsidR="00AA01B1">
              <w:rPr>
                <w:rFonts w:asciiTheme="majorHAnsi" w:hAnsiTheme="majorHAnsi" w:cs="Times New Roman"/>
                <w:szCs w:val="20"/>
              </w:rPr>
              <w:t xml:space="preserve"> </w:t>
            </w:r>
            <w:r w:rsidR="00AA01B1" w:rsidRPr="00C72C94">
              <w:rPr>
                <w:rFonts w:asciiTheme="majorHAnsi" w:hAnsiTheme="majorHAnsi" w:cs="Times New Roman"/>
                <w:szCs w:val="20"/>
              </w:rPr>
              <w:t>– 2025: 4.8</w:t>
            </w:r>
            <w:r w:rsidRPr="005A3849">
              <w:rPr>
                <w:rFonts w:asciiTheme="majorHAnsi" w:hAnsiTheme="majorHAnsi" w:cs="Times New Roman"/>
                <w:szCs w:val="20"/>
              </w:rPr>
              <w:t xml:space="preserve"> PM/year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155C26" w:rsidRPr="00CD783E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155C26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  <w:tr w:rsidR="00155C26" w:rsidRPr="00CD783E" w:rsidTr="00D95B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Safety Analysis Engineer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Refer to the SAE.AN 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RDefault="00DF33D4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72C94">
              <w:rPr>
                <w:rFonts w:asciiTheme="majorHAnsi" w:hAnsiTheme="majorHAnsi" w:cs="Times New Roman"/>
                <w:szCs w:val="20"/>
              </w:rPr>
              <w:t>2021 – 2025: 4.8</w:t>
            </w:r>
            <w:r w:rsidR="00155C26" w:rsidRPr="005A3849">
              <w:rPr>
                <w:rFonts w:asciiTheme="majorHAnsi" w:hAnsiTheme="majorHAnsi" w:cs="Times New Roman"/>
                <w:szCs w:val="20"/>
              </w:rPr>
              <w:t xml:space="preserve"> PM/year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155C26" w:rsidRPr="00CD783E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155C26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  <w:tr w:rsidR="00462885" w:rsidRPr="00CD783E" w:rsidTr="00D95B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462885" w:rsidRPr="00C510A0" w:rsidRDefault="00462885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C510A0">
              <w:rPr>
                <w:rFonts w:asciiTheme="majorHAnsi" w:hAnsiTheme="majorHAnsi" w:cs="Times New Roman"/>
                <w:szCs w:val="23"/>
              </w:rPr>
              <w:t>Neutronics Engineer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462885" w:rsidRPr="00C510A0" w:rsidRDefault="00462885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C510A0">
              <w:rPr>
                <w:rFonts w:asciiTheme="majorHAnsi" w:hAnsiTheme="majorHAnsi" w:cs="Times New Roman"/>
                <w:szCs w:val="23"/>
              </w:rPr>
              <w:t>Refer to the SAE.NEU 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462885" w:rsidRPr="00C510A0" w:rsidRDefault="00462885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510A0">
              <w:rPr>
                <w:rFonts w:asciiTheme="majorHAnsi" w:hAnsiTheme="majorHAnsi" w:cs="Times New Roman"/>
                <w:szCs w:val="20"/>
              </w:rPr>
              <w:t>2023 – 2025: 6 PM/year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462885" w:rsidRPr="00CD783E" w:rsidRDefault="00462885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462885" w:rsidRDefault="00462885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  <w:tr w:rsidR="00155C26" w:rsidRPr="00CD783E" w:rsidTr="005A38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  <w:vAlign w:val="center"/>
          </w:tcPr>
          <w:p w:rsidR="00155C26" w:rsidRPr="005A3849" w:rsidRDefault="00155C26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Fracture Mechanics Engineer (Materials)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 xml:space="preserve">Refer to the </w:t>
            </w:r>
            <w:r w:rsidRPr="005A3849">
              <w:rPr>
                <w:rFonts w:asciiTheme="majorHAnsi" w:hAnsiTheme="majorHAnsi" w:cs="Times New Roman"/>
                <w:szCs w:val="20"/>
              </w:rPr>
              <w:t>MAT.CSFM</w:t>
            </w:r>
            <w:r w:rsidRPr="005A3849">
              <w:rPr>
                <w:rFonts w:asciiTheme="majorHAnsi" w:hAnsiTheme="majorHAnsi" w:cs="Times New Roman"/>
                <w:szCs w:val="23"/>
              </w:rPr>
              <w:t xml:space="preserve"> 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RDefault="00DF33D4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72C94">
              <w:rPr>
                <w:rFonts w:asciiTheme="majorHAnsi" w:hAnsiTheme="majorHAnsi" w:cs="Times New Roman"/>
                <w:szCs w:val="20"/>
              </w:rPr>
              <w:t>2021 – 2025: 2.4 PM/year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155C26" w:rsidRPr="00CD783E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155C26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  <w:tr w:rsidR="00155C26" w:rsidRPr="00CD783E" w:rsidTr="00990C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  <w:vAlign w:val="center"/>
          </w:tcPr>
          <w:p w:rsidR="00155C26" w:rsidRPr="005A3849" w:rsidRDefault="00155C26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Mechanical Engineer (Materials)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 xml:space="preserve">Refer to the </w:t>
            </w:r>
            <w:r w:rsidRPr="005A3849">
              <w:rPr>
                <w:rFonts w:asciiTheme="majorHAnsi" w:hAnsiTheme="majorHAnsi" w:cs="Times New Roman"/>
                <w:szCs w:val="20"/>
              </w:rPr>
              <w:t>MAT.CSFEM</w:t>
            </w:r>
            <w:r w:rsidRPr="005A3849">
              <w:rPr>
                <w:rFonts w:asciiTheme="majorHAnsi" w:hAnsiTheme="majorHAnsi" w:cs="Times New Roman"/>
                <w:szCs w:val="23"/>
              </w:rPr>
              <w:t xml:space="preserve"> 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RDefault="00DF33D4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72C94">
              <w:rPr>
                <w:rFonts w:asciiTheme="majorHAnsi" w:hAnsiTheme="majorHAnsi" w:cs="Times New Roman"/>
                <w:szCs w:val="20"/>
              </w:rPr>
              <w:t>2021 – 2025: 2.4 PM/year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155C26" w:rsidRPr="00CD783E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155C26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  <w:tr w:rsidR="00155C26" w:rsidRPr="00CD783E" w:rsidTr="005A38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CAD Designer - Plant &amp; RM Tools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 xml:space="preserve">Refer to the </w:t>
            </w:r>
            <w:r w:rsidRPr="005A3849">
              <w:rPr>
                <w:rFonts w:asciiTheme="majorHAnsi" w:hAnsiTheme="majorHAnsi" w:cs="Times New Roman"/>
                <w:szCs w:val="20"/>
              </w:rPr>
              <w:t xml:space="preserve">MAIN.CAD </w:t>
            </w:r>
            <w:r w:rsidRPr="005A3849">
              <w:rPr>
                <w:rFonts w:asciiTheme="majorHAnsi" w:hAnsiTheme="majorHAnsi" w:cs="Times New Roman"/>
                <w:szCs w:val="23"/>
              </w:rPr>
              <w:t>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2021: 12 PM</w:t>
            </w:r>
          </w:p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2022: 18 PM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155C26" w:rsidRPr="00CD783E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155C26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  <w:tr w:rsidR="00155C26" w:rsidRPr="00CD783E" w:rsidTr="00990C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Contamination Control Engineer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 xml:space="preserve">Refer to the </w:t>
            </w:r>
            <w:r w:rsidRPr="005A3849">
              <w:rPr>
                <w:rFonts w:asciiTheme="majorHAnsi" w:hAnsiTheme="majorHAnsi" w:cs="Times New Roman"/>
                <w:szCs w:val="20"/>
              </w:rPr>
              <w:t xml:space="preserve">CONTAM </w:t>
            </w:r>
            <w:r w:rsidRPr="005A3849">
              <w:rPr>
                <w:rFonts w:asciiTheme="majorHAnsi" w:hAnsiTheme="majorHAnsi" w:cs="Times New Roman"/>
                <w:szCs w:val="23"/>
              </w:rPr>
              <w:t>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RDefault="00DF33D4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72C94">
              <w:rPr>
                <w:rFonts w:asciiTheme="majorHAnsi" w:hAnsiTheme="majorHAnsi" w:cs="Times New Roman"/>
                <w:szCs w:val="20"/>
              </w:rPr>
              <w:t>2021 – 2025: 3.6 PM/year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155C26" w:rsidRPr="00CD783E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155C26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  <w:tr w:rsidR="00155C26" w:rsidRPr="00CD783E" w:rsidTr="00990C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System Design Engineer for Maintenance Equipment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 xml:space="preserve">Refer to the </w:t>
            </w:r>
            <w:r w:rsidRPr="005A3849">
              <w:rPr>
                <w:rFonts w:asciiTheme="majorHAnsi" w:hAnsiTheme="majorHAnsi" w:cs="Times New Roman"/>
                <w:szCs w:val="20"/>
              </w:rPr>
              <w:t xml:space="preserve">MAIN.DES.ENG </w:t>
            </w:r>
            <w:r w:rsidRPr="005A3849">
              <w:rPr>
                <w:rFonts w:asciiTheme="majorHAnsi" w:hAnsiTheme="majorHAnsi" w:cs="Times New Roman"/>
                <w:szCs w:val="23"/>
              </w:rPr>
              <w:t>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2021: 6 PM</w:t>
            </w:r>
          </w:p>
          <w:p w:rsidR="00155C26" w:rsidRPr="005A3849" w:rsidRDefault="00DF33D4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72C94">
              <w:rPr>
                <w:rFonts w:asciiTheme="majorHAnsi" w:hAnsiTheme="majorHAnsi" w:cs="Times New Roman"/>
                <w:szCs w:val="20"/>
              </w:rPr>
              <w:t>2022</w:t>
            </w:r>
            <w:r w:rsidR="00155C26" w:rsidRPr="005A3849">
              <w:rPr>
                <w:rFonts w:asciiTheme="majorHAnsi" w:hAnsiTheme="majorHAnsi" w:cs="Times New Roman"/>
                <w:szCs w:val="20"/>
              </w:rPr>
              <w:t xml:space="preserve"> – 2025: </w:t>
            </w:r>
            <w:r>
              <w:rPr>
                <w:rFonts w:asciiTheme="majorHAnsi" w:hAnsiTheme="majorHAnsi" w:cs="Times New Roman"/>
                <w:szCs w:val="20"/>
              </w:rPr>
              <w:t>9.6</w:t>
            </w:r>
            <w:r w:rsidR="00155C26" w:rsidRPr="005A3849">
              <w:rPr>
                <w:rFonts w:asciiTheme="majorHAnsi" w:hAnsiTheme="majorHAnsi" w:cs="Times New Roman"/>
                <w:szCs w:val="20"/>
              </w:rPr>
              <w:t xml:space="preserve"> PM/year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155C26" w:rsidRPr="00CD783E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155C26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  <w:tr w:rsidR="00155C26" w:rsidRPr="00CD783E" w:rsidTr="00990C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Transversal Function System Design Engineer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155C26" w:rsidRPr="005A3849" w:rsidRDefault="00155C26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 xml:space="preserve">Refer to the </w:t>
            </w:r>
            <w:r w:rsidRPr="00C72C94">
              <w:rPr>
                <w:rFonts w:asciiTheme="majorHAnsi" w:hAnsiTheme="majorHAnsi" w:cs="Times New Roman"/>
                <w:szCs w:val="20"/>
              </w:rPr>
              <w:t>MAIN.TRAF.SYS.ENG</w:t>
            </w:r>
            <w:r w:rsidRPr="005A3849">
              <w:rPr>
                <w:rFonts w:asciiTheme="majorHAnsi" w:hAnsiTheme="majorHAnsi" w:cs="Times New Roman"/>
                <w:szCs w:val="20"/>
              </w:rPr>
              <w:t xml:space="preserve"> </w:t>
            </w:r>
            <w:r w:rsidRPr="005A3849">
              <w:rPr>
                <w:rFonts w:asciiTheme="majorHAnsi" w:hAnsiTheme="majorHAnsi" w:cs="Times New Roman"/>
                <w:szCs w:val="23"/>
              </w:rPr>
              <w:t>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DF33D4" w:rsidRPr="0073043A" w:rsidRDefault="00DF33D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73043A">
              <w:rPr>
                <w:rFonts w:asciiTheme="majorHAnsi" w:hAnsiTheme="majorHAnsi" w:cs="Times New Roman"/>
                <w:szCs w:val="20"/>
              </w:rPr>
              <w:t>2021: 6 PM</w:t>
            </w:r>
          </w:p>
          <w:p w:rsidR="00155C26" w:rsidRPr="005A3849" w:rsidRDefault="00DF33D4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73043A">
              <w:rPr>
                <w:rFonts w:asciiTheme="majorHAnsi" w:hAnsiTheme="majorHAnsi" w:cs="Times New Roman"/>
                <w:szCs w:val="20"/>
              </w:rPr>
              <w:t xml:space="preserve">2022 – 2025: </w:t>
            </w:r>
            <w:r>
              <w:rPr>
                <w:rFonts w:asciiTheme="majorHAnsi" w:hAnsiTheme="majorHAnsi" w:cs="Times New Roman"/>
                <w:szCs w:val="20"/>
              </w:rPr>
              <w:t>9.6</w:t>
            </w:r>
            <w:r w:rsidRPr="0073043A">
              <w:rPr>
                <w:rFonts w:asciiTheme="majorHAnsi" w:hAnsiTheme="majorHAnsi" w:cs="Times New Roman"/>
                <w:szCs w:val="20"/>
              </w:rPr>
              <w:t xml:space="preserve"> PM/year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155C26" w:rsidRPr="00CD783E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155C26" w:rsidRDefault="00155C26" w:rsidP="00155C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</w:tbl>
    <w:p w:rsidR="00E36858" w:rsidRPr="00CD783E" w:rsidRDefault="00E36858" w:rsidP="00E36858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09319D" w:rsidRDefault="0009319D">
      <w:pPr>
        <w:pStyle w:val="Heading3"/>
      </w:pPr>
      <w:r>
        <w:t>Potential industrial subcontracting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39537D" w:rsidRPr="00CD783E" w:rsidTr="003953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39537D" w:rsidRPr="007D5604" w:rsidRDefault="0039537D" w:rsidP="000D6ED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D5604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9537D" w:rsidRPr="007D5604" w:rsidRDefault="0039537D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39537D" w:rsidRPr="007D5604" w:rsidRDefault="0039537D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39537D" w:rsidRPr="007D5604" w:rsidRDefault="0039537D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39537D" w:rsidRPr="00CD783E" w:rsidTr="0039537D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:rsidR="0039537D" w:rsidRPr="00CD783E" w:rsidRDefault="0039537D" w:rsidP="0009319D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Indicative list of </w:t>
            </w:r>
            <w:r>
              <w:rPr>
                <w:rFonts w:asciiTheme="majorHAnsi" w:hAnsiTheme="majorHAnsi" w:cs="Times New Roman"/>
                <w:b/>
                <w:szCs w:val="23"/>
              </w:rPr>
              <w:t>activities foreseen for industrial subcontracting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537D" w:rsidRDefault="0039537D" w:rsidP="0039537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</w:t>
            </w:r>
            <w:r w:rsidR="008F36B4">
              <w:rPr>
                <w:rFonts w:asciiTheme="majorHAnsi" w:hAnsiTheme="majorHAnsi" w:cs="Times New Roman"/>
                <w:b/>
                <w:szCs w:val="23"/>
              </w:rPr>
              <w:t xml:space="preserve">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537D" w:rsidRPr="00CD783E" w:rsidRDefault="0039537D" w:rsidP="007D560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</w:t>
            </w:r>
            <w:r w:rsidR="00D6476C">
              <w:rPr>
                <w:rFonts w:asciiTheme="majorHAnsi" w:hAnsiTheme="majorHAnsi" w:cs="Times New Roman"/>
                <w:b/>
                <w:szCs w:val="23"/>
              </w:rPr>
              <w:t xml:space="preserve"> of the activity</w:t>
            </w:r>
            <w:r w:rsidR="0090301C">
              <w:rPr>
                <w:rFonts w:asciiTheme="majorHAnsi" w:hAnsiTheme="majorHAnsi" w:cs="Times New Roman"/>
                <w:b/>
                <w:szCs w:val="23"/>
              </w:rPr>
              <w:t xml:space="preserve">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9537D" w:rsidRDefault="0039537D" w:rsidP="007D560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</w:t>
            </w:r>
            <w:r w:rsidR="00D6476C">
              <w:rPr>
                <w:rFonts w:asciiTheme="majorHAnsi" w:hAnsiTheme="majorHAnsi" w:cs="Times New Roman"/>
                <w:b/>
                <w:szCs w:val="23"/>
              </w:rPr>
              <w:t>ary in the field of the activity</w:t>
            </w:r>
          </w:p>
        </w:tc>
      </w:tr>
      <w:tr w:rsidR="0039537D" w:rsidRPr="00CD783E" w:rsidTr="005A3849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39537D" w:rsidRPr="005A3849" w:rsidRDefault="00DF33D4">
            <w:pPr>
              <w:spacing w:after="200" w:line="276" w:lineRule="auto"/>
              <w:jc w:val="left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lastRenderedPageBreak/>
              <w:t>Conceptual D</w:t>
            </w:r>
            <w:r w:rsidR="00A53520" w:rsidRPr="005A3849">
              <w:rPr>
                <w:rFonts w:asciiTheme="majorHAnsi" w:hAnsiTheme="majorHAnsi" w:cs="Times New Roman"/>
                <w:szCs w:val="23"/>
              </w:rPr>
              <w:t>esign of the Vacuum Vessel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9537D" w:rsidRPr="00C72C94" w:rsidRDefault="0071661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500</w:t>
            </w:r>
            <w:r w:rsidR="0076356A" w:rsidRPr="00C72C94"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76356A" w:rsidRPr="005A3849">
              <w:rPr>
                <w:rFonts w:asciiTheme="majorHAnsi" w:hAnsiTheme="majorHAnsi" w:cs="Times New Roman"/>
                <w:szCs w:val="23"/>
              </w:rPr>
              <w:t>k€</w:t>
            </w:r>
          </w:p>
          <w:p w:rsidR="0076356A" w:rsidRPr="005A3849" w:rsidRDefault="0076356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</w:tcPr>
          <w:p w:rsidR="0039537D" w:rsidRPr="005A3849" w:rsidRDefault="0039537D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</w:tcPr>
          <w:p w:rsidR="0039537D" w:rsidRPr="005A3849" w:rsidRDefault="0039537D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</w:tr>
      <w:tr w:rsidR="00A53520" w:rsidRPr="00CD783E" w:rsidTr="005A3849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A53520" w:rsidRPr="005A3849" w:rsidRDefault="00DF33D4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Cryogenic Plant and C</w:t>
            </w:r>
            <w:r w:rsidR="00A53520" w:rsidRPr="00C72C94">
              <w:rPr>
                <w:rFonts w:asciiTheme="majorHAnsi" w:hAnsiTheme="majorHAnsi" w:cs="Times New Roman"/>
                <w:szCs w:val="23"/>
              </w:rPr>
              <w:t xml:space="preserve">ryo-distribution </w:t>
            </w:r>
            <w:r w:rsidRPr="005A3849">
              <w:rPr>
                <w:rFonts w:asciiTheme="majorHAnsi" w:hAnsiTheme="majorHAnsi" w:cs="Times New Roman"/>
                <w:szCs w:val="23"/>
              </w:rPr>
              <w:t>S</w:t>
            </w:r>
            <w:r w:rsidR="00A53520" w:rsidRPr="00C72C94">
              <w:rPr>
                <w:rFonts w:asciiTheme="majorHAnsi" w:hAnsiTheme="majorHAnsi" w:cs="Times New Roman"/>
                <w:szCs w:val="23"/>
              </w:rPr>
              <w:t>ystems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6356A" w:rsidRPr="005A3849" w:rsidRDefault="00716611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400</w:t>
            </w:r>
            <w:r w:rsidR="0076356A" w:rsidRPr="005A3849">
              <w:rPr>
                <w:rFonts w:asciiTheme="majorHAnsi" w:hAnsiTheme="majorHAnsi" w:cs="Times New Roman"/>
                <w:szCs w:val="23"/>
              </w:rPr>
              <w:t xml:space="preserve"> k€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</w:tcPr>
          <w:p w:rsidR="00A53520" w:rsidRPr="005A3849" w:rsidRDefault="00A53520" w:rsidP="00E328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</w:tcPr>
          <w:p w:rsidR="00A53520" w:rsidRPr="005A3849" w:rsidRDefault="00A53520" w:rsidP="00E328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</w:tr>
      <w:tr w:rsidR="00990CAC" w:rsidRPr="00CD783E" w:rsidTr="0076356A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990CAC" w:rsidRPr="005A3849" w:rsidRDefault="00990CAC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 xml:space="preserve">Design </w:t>
            </w:r>
            <w:r w:rsidR="000A6920" w:rsidRPr="005A3849">
              <w:rPr>
                <w:rFonts w:asciiTheme="majorHAnsi" w:hAnsiTheme="majorHAnsi" w:cs="Times New Roman"/>
                <w:szCs w:val="23"/>
              </w:rPr>
              <w:t>Office Services to support the Central T</w:t>
            </w:r>
            <w:r w:rsidRPr="005A3849">
              <w:rPr>
                <w:rFonts w:asciiTheme="majorHAnsi" w:hAnsiTheme="majorHAnsi" w:cs="Times New Roman"/>
                <w:szCs w:val="23"/>
              </w:rPr>
              <w:t>eam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90CAC" w:rsidRPr="005A3849" w:rsidRDefault="00990CAC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1000 k€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</w:tcPr>
          <w:p w:rsidR="00990CAC" w:rsidRPr="00A53520" w:rsidRDefault="00990CAC" w:rsidP="00990C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</w:tcPr>
          <w:p w:rsidR="00990CAC" w:rsidRPr="00A53520" w:rsidRDefault="00990CAC" w:rsidP="00990C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</w:tr>
      <w:tr w:rsidR="00990CAC" w:rsidRPr="00CD783E" w:rsidTr="005A3849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990CAC" w:rsidRPr="005A3849" w:rsidRDefault="00DF33D4" w:rsidP="005A3849">
            <w:pPr>
              <w:jc w:val="left"/>
              <w:rPr>
                <w:lang w:eastAsia="en-GB"/>
              </w:rPr>
            </w:pPr>
            <w:r w:rsidRPr="005A3849">
              <w:rPr>
                <w:lang w:eastAsia="en-GB"/>
              </w:rPr>
              <w:t>Development of Port Closure Plate Sealing C</w:t>
            </w:r>
            <w:r w:rsidR="00990CAC" w:rsidRPr="005A3849">
              <w:rPr>
                <w:szCs w:val="22"/>
                <w:lang w:eastAsia="en-GB"/>
              </w:rPr>
              <w:t>oncept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90CAC" w:rsidRPr="005A3849" w:rsidRDefault="00990CAC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en-GB"/>
              </w:rPr>
            </w:pPr>
            <w:r w:rsidRPr="005A3849">
              <w:rPr>
                <w:szCs w:val="22"/>
                <w:lang w:eastAsia="en-GB"/>
              </w:rPr>
              <w:t>300 k€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</w:tcPr>
          <w:p w:rsidR="00990CAC" w:rsidRPr="005A3849" w:rsidRDefault="00990CAC" w:rsidP="00990C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  <w:lang w:eastAsia="en-GB"/>
              </w:rPr>
            </w:pP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</w:tcPr>
          <w:p w:rsidR="00990CAC" w:rsidRPr="005A3849" w:rsidRDefault="00990CAC" w:rsidP="00990C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  <w:lang w:eastAsia="en-GB"/>
              </w:rPr>
            </w:pPr>
          </w:p>
        </w:tc>
      </w:tr>
    </w:tbl>
    <w:p w:rsidR="00941A15" w:rsidRPr="00CD783E" w:rsidRDefault="00663C41">
      <w:pPr>
        <w:pStyle w:val="Heading3"/>
      </w:pPr>
      <w:r>
        <w:t xml:space="preserve">Equipment </w:t>
      </w:r>
      <w:r w:rsidR="00C03CB9">
        <w:t>and other goods and services</w:t>
      </w:r>
    </w:p>
    <w:p w:rsidR="005B6DA0" w:rsidRPr="00CD783E" w:rsidRDefault="005B6DA0" w:rsidP="005B6DA0">
      <w:pPr>
        <w:keepNext/>
        <w:keepLines/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774768" w:rsidRPr="00CD783E" w:rsidTr="007747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774768" w:rsidRPr="00AB40D7" w:rsidRDefault="00774768" w:rsidP="00334019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774768" w:rsidRPr="00AB40D7" w:rsidRDefault="00774768" w:rsidP="00334019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774768" w:rsidRPr="00AB40D7" w:rsidRDefault="00774768" w:rsidP="00334019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774768" w:rsidRPr="00774768" w:rsidRDefault="00774768" w:rsidP="00334019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74768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774768" w:rsidRPr="00CD783E" w:rsidTr="00774768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:rsidR="00774768" w:rsidRPr="00CD783E" w:rsidRDefault="00774768" w:rsidP="00C03CB9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equipment and other goods and services procurement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74768" w:rsidRPr="00CD783E" w:rsidRDefault="00774768" w:rsidP="006C6AB9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</w:t>
            </w:r>
            <w:r w:rsidR="008F36B4">
              <w:rPr>
                <w:rFonts w:asciiTheme="majorHAnsi" w:hAnsiTheme="majorHAnsi" w:cs="Times New Roman"/>
                <w:b/>
                <w:szCs w:val="23"/>
              </w:rPr>
              <w:t xml:space="preserve">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74768" w:rsidRPr="00CD783E" w:rsidRDefault="00774768" w:rsidP="00774768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74768" w:rsidRDefault="00774768" w:rsidP="00C056E9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76356A" w:rsidRPr="00CD783E" w:rsidTr="005A3849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76356A" w:rsidRPr="005A3849" w:rsidRDefault="0076356A">
            <w:pPr>
              <w:spacing w:after="200" w:line="276" w:lineRule="auto"/>
              <w:jc w:val="left"/>
              <w:rPr>
                <w:rFonts w:asciiTheme="majorHAnsi" w:hAnsiTheme="majorHAnsi" w:cs="Times New Roman"/>
                <w:szCs w:val="23"/>
              </w:rPr>
            </w:pPr>
            <w:r w:rsidRPr="00C72C94">
              <w:rPr>
                <w:color w:val="000000"/>
                <w:lang w:eastAsia="en-GB"/>
              </w:rPr>
              <w:t>Dedicated R&amp;D on fabrication techniques fabrication methods - manufacturing trials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6356A" w:rsidRPr="00C72C94" w:rsidRDefault="0076356A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C72C94">
              <w:rPr>
                <w:rFonts w:asciiTheme="majorHAnsi" w:hAnsiTheme="majorHAnsi" w:cs="Times New Roman"/>
                <w:szCs w:val="23"/>
              </w:rPr>
              <w:t>300</w:t>
            </w:r>
            <w:r w:rsidRPr="005A3849">
              <w:rPr>
                <w:rFonts w:asciiTheme="majorHAnsi" w:hAnsiTheme="majorHAnsi" w:cs="Times New Roman"/>
                <w:szCs w:val="23"/>
              </w:rPr>
              <w:t xml:space="preserve"> k€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76356A" w:rsidRPr="005A3849" w:rsidRDefault="0076356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76356A" w:rsidRPr="005A3849" w:rsidRDefault="0076356A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</w:tr>
      <w:tr w:rsidR="0076356A" w:rsidRPr="00CD783E" w:rsidTr="005A3849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76356A" w:rsidRPr="005A3849" w:rsidRDefault="0076356A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C72C94">
              <w:rPr>
                <w:color w:val="000000"/>
                <w:lang w:eastAsia="en-GB"/>
              </w:rPr>
              <w:t>In-vessel components mechanical support validation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6356A" w:rsidRPr="005A3849" w:rsidRDefault="0076356A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300 k€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76356A" w:rsidRPr="005A3849" w:rsidRDefault="0076356A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:rsidR="0076356A" w:rsidRPr="005A3849" w:rsidRDefault="0076356A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</w:tr>
      <w:tr w:rsidR="0076356A" w:rsidRPr="00CD783E" w:rsidTr="0076356A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6356A" w:rsidRPr="005A3849" w:rsidRDefault="0076356A" w:rsidP="005A3849">
            <w:pPr>
              <w:jc w:val="left"/>
              <w:rPr>
                <w:lang w:eastAsia="en-GB"/>
              </w:rPr>
            </w:pPr>
            <w:r w:rsidRPr="005A3849">
              <w:rPr>
                <w:lang w:eastAsia="en-GB"/>
              </w:rPr>
              <w:t>Stiction / bonding tests to validate (PoP) in-vessel component interfaces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6356A" w:rsidRPr="005A3849" w:rsidRDefault="0076356A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lang w:eastAsia="en-GB"/>
              </w:rPr>
              <w:t xml:space="preserve">150 </w:t>
            </w:r>
            <w:r w:rsidRPr="005A3849">
              <w:rPr>
                <w:rFonts w:asciiTheme="majorHAnsi" w:hAnsiTheme="majorHAnsi" w:cs="Times New Roman"/>
                <w:szCs w:val="23"/>
              </w:rPr>
              <w:t>k€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356A" w:rsidRPr="0076356A" w:rsidRDefault="0076356A" w:rsidP="00763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356A" w:rsidRPr="0076356A" w:rsidRDefault="0076356A" w:rsidP="007635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</w:tr>
    </w:tbl>
    <w:p w:rsidR="00941A15" w:rsidRPr="00CD783E" w:rsidRDefault="00941A15" w:rsidP="00E36858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C03CB9" w:rsidRDefault="00C03CB9">
      <w:pPr>
        <w:pStyle w:val="Heading3"/>
      </w:pPr>
      <w:r>
        <w:t>Use of facilities</w:t>
      </w:r>
    </w:p>
    <w:p w:rsidR="002A05BE" w:rsidRPr="002A05BE" w:rsidRDefault="002A05BE" w:rsidP="002A05BE">
      <w:pPr>
        <w:rPr>
          <w:lang w:eastAsia="ja-JP"/>
        </w:rPr>
      </w:pP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2A05BE" w:rsidRPr="00CD783E" w:rsidTr="00B81E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2A05BE" w:rsidRPr="00AB40D7" w:rsidRDefault="002A05BE" w:rsidP="000D6ED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2A05BE" w:rsidRPr="00AB40D7" w:rsidRDefault="002A05BE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2A05BE" w:rsidRPr="00C03CB9" w:rsidRDefault="002A05BE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2A05BE" w:rsidRPr="00AB40D7" w:rsidRDefault="002A05BE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2A05BE" w:rsidRPr="00CD783E" w:rsidTr="00B81EDB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:rsidR="002A05BE" w:rsidRPr="00CD783E" w:rsidRDefault="002A05BE" w:rsidP="00C03CB9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facilities </w:t>
            </w:r>
            <w:r>
              <w:rPr>
                <w:rFonts w:asciiTheme="majorHAnsi" w:hAnsiTheme="majorHAnsi" w:cs="Times New Roman"/>
                <w:b/>
                <w:szCs w:val="23"/>
              </w:rPr>
              <w:t>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A05BE" w:rsidRPr="00CD783E" w:rsidRDefault="002A05BE" w:rsidP="000D6ED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</w:t>
            </w:r>
            <w:r w:rsidR="008F36B4">
              <w:rPr>
                <w:rFonts w:asciiTheme="majorHAnsi" w:hAnsiTheme="majorHAnsi" w:cs="Times New Roman"/>
                <w:b/>
                <w:szCs w:val="23"/>
              </w:rPr>
              <w:t xml:space="preserve">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A05BE" w:rsidRDefault="002A05BE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name, description</w:t>
            </w:r>
            <w:r w:rsidR="00E61544">
              <w:rPr>
                <w:rFonts w:asciiTheme="majorHAnsi" w:hAnsiTheme="majorHAnsi" w:cs="Times New Roman"/>
                <w:b/>
                <w:szCs w:val="23"/>
              </w:rPr>
              <w:t>, capabilities</w:t>
            </w:r>
            <w:r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A05BE" w:rsidRPr="00CD783E" w:rsidRDefault="00D14921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</w:t>
            </w:r>
            <w:r w:rsidR="003D368D">
              <w:rPr>
                <w:rFonts w:asciiTheme="majorHAnsi" w:hAnsiTheme="majorHAnsi" w:cs="Times New Roman"/>
                <w:b/>
                <w:szCs w:val="23"/>
              </w:rPr>
              <w:t xml:space="preserve">annual </w:t>
            </w:r>
            <w:r>
              <w:rPr>
                <w:rFonts w:asciiTheme="majorHAnsi" w:hAnsiTheme="majorHAnsi" w:cs="Times New Roman"/>
                <w:b/>
                <w:szCs w:val="23"/>
              </w:rPr>
              <w:t>Eurofusion share in the facility</w:t>
            </w:r>
            <w:r w:rsidR="00B81EDB">
              <w:rPr>
                <w:rFonts w:asciiTheme="majorHAnsi" w:hAnsiTheme="majorHAnsi" w:cs="Times New Roman"/>
                <w:b/>
                <w:szCs w:val="23"/>
              </w:rPr>
              <w:t xml:space="preserve"> (2021,2022, 2023, 2024, 2025)</w:t>
            </w:r>
          </w:p>
        </w:tc>
      </w:tr>
      <w:tr w:rsidR="002A05BE" w:rsidRPr="00CD783E" w:rsidTr="00B81EDB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A05BE" w:rsidRPr="002738DD" w:rsidRDefault="002738DD" w:rsidP="002738DD">
            <w:pPr>
              <w:spacing w:after="200" w:line="276" w:lineRule="auto"/>
              <w:jc w:val="left"/>
              <w:rPr>
                <w:rFonts w:asciiTheme="majorHAnsi" w:hAnsiTheme="majorHAnsi" w:cs="Times New Roman"/>
                <w:szCs w:val="23"/>
              </w:rPr>
            </w:pPr>
            <w:r w:rsidRPr="002738DD">
              <w:rPr>
                <w:rFonts w:asciiTheme="majorHAnsi" w:hAnsiTheme="majorHAnsi" w:cs="Times New Roman"/>
                <w:szCs w:val="23"/>
              </w:rPr>
              <w:t>N/A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A05BE" w:rsidRPr="002738DD" w:rsidRDefault="002738DD" w:rsidP="002738DD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N/A</w:t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05BE" w:rsidRPr="002738DD" w:rsidRDefault="002A05BE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05BE" w:rsidRPr="002738DD" w:rsidRDefault="002A05BE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</w:tr>
    </w:tbl>
    <w:p w:rsidR="009C2240" w:rsidRDefault="006F5AD5" w:rsidP="00052CBA">
      <w:pPr>
        <w:pStyle w:val="Heading3"/>
      </w:pPr>
      <w:r>
        <w:t>Facility investment, i.e. new build or upgrade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E94B5A" w:rsidRPr="00CD783E" w:rsidTr="00052C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E94B5A" w:rsidRPr="00AB40D7" w:rsidRDefault="00E94B5A" w:rsidP="000D6ED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E94B5A" w:rsidRPr="00AB40D7" w:rsidRDefault="00E94B5A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E94B5A" w:rsidRPr="00C03CB9" w:rsidRDefault="00E94B5A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E94B5A" w:rsidRPr="00C03CB9" w:rsidRDefault="00E94B5A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E94B5A" w:rsidRPr="00CD783E" w:rsidTr="00052CBA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:rsidR="00E94B5A" w:rsidRPr="00CD783E" w:rsidRDefault="00E94B5A" w:rsidP="000D6ED6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4B5A" w:rsidRPr="00CD783E" w:rsidRDefault="00E94B5A" w:rsidP="000D6ED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4B5A" w:rsidRDefault="00E94B5A" w:rsidP="000D6ED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94B5A" w:rsidRDefault="00E94B5A" w:rsidP="00E94B5A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Schedule of the </w:t>
            </w:r>
            <w:r w:rsidR="00ED2C31">
              <w:rPr>
                <w:rFonts w:asciiTheme="majorHAnsi" w:hAnsiTheme="majorHAnsi" w:cs="Times New Roman"/>
                <w:b/>
                <w:szCs w:val="23"/>
              </w:rPr>
              <w:t xml:space="preserve">newly </w:t>
            </w:r>
            <w:r>
              <w:rPr>
                <w:rFonts w:asciiTheme="majorHAnsi" w:hAnsiTheme="majorHAnsi" w:cs="Times New Roman"/>
                <w:b/>
                <w:szCs w:val="23"/>
              </w:rPr>
              <w:t>buil</w:t>
            </w:r>
            <w:r w:rsidR="00ED2C31">
              <w:rPr>
                <w:rFonts w:asciiTheme="majorHAnsi" w:hAnsiTheme="majorHAnsi" w:cs="Times New Roman"/>
                <w:b/>
                <w:szCs w:val="23"/>
              </w:rPr>
              <w:t>t</w:t>
            </w:r>
            <w:r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  <w:r w:rsidR="00ED2C31">
              <w:rPr>
                <w:rFonts w:asciiTheme="majorHAnsi" w:hAnsiTheme="majorHAnsi" w:cs="Times New Roman"/>
                <w:b/>
                <w:szCs w:val="23"/>
              </w:rPr>
              <w:t xml:space="preserve">facility </w:t>
            </w:r>
            <w:r>
              <w:rPr>
                <w:rFonts w:asciiTheme="majorHAnsi" w:hAnsiTheme="majorHAnsi" w:cs="Times New Roman"/>
                <w:b/>
                <w:szCs w:val="23"/>
              </w:rPr>
              <w:t>or upgrade</w:t>
            </w:r>
          </w:p>
        </w:tc>
      </w:tr>
      <w:tr w:rsidR="00E94B5A" w:rsidRPr="00CD783E" w:rsidTr="00052CBA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E94B5A" w:rsidRPr="00CD783E" w:rsidRDefault="00E94B5A" w:rsidP="000D6ED6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4B5A" w:rsidRDefault="00E94B5A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E94B5A" w:rsidRPr="00C03CB9" w:rsidRDefault="00E94B5A" w:rsidP="000D6ED6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4B5A" w:rsidRPr="00CD783E" w:rsidRDefault="00E94B5A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4B5A" w:rsidRPr="00CD783E" w:rsidRDefault="00E94B5A" w:rsidP="000D6E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9C2240" w:rsidRPr="009C2240" w:rsidRDefault="009C2240" w:rsidP="009C2240">
      <w:pPr>
        <w:rPr>
          <w:lang w:eastAsia="ja-JP"/>
        </w:rPr>
      </w:pPr>
    </w:p>
    <w:p w:rsidR="00941A15" w:rsidRPr="00120520" w:rsidRDefault="00941A15">
      <w:pPr>
        <w:pStyle w:val="Heading3"/>
      </w:pPr>
      <w:r w:rsidRPr="00120520">
        <w:lastRenderedPageBreak/>
        <w:t>Summary of relevant publications</w:t>
      </w:r>
    </w:p>
    <w:p w:rsidR="00EF64B5" w:rsidRPr="00CD783E" w:rsidRDefault="00EF64B5" w:rsidP="00E36858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CD783E" w:rsidRPr="00CD783E" w:rsidTr="00052CBA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3783" w:rsidRPr="00CD783E" w:rsidRDefault="00BE3783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 w:rsidR="00AD2097"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 w:rsidR="00084D6C"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CD783E" w:rsidRPr="00CD783E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CD783E" w:rsidRPr="00CD783E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084D6C" w:rsidRPr="00CD783E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084D6C" w:rsidRPr="00CD783E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D783E" w:rsidRPr="00CD783E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D783E" w:rsidRPr="00CD783E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:rsidR="000B4C58" w:rsidRPr="00CD783E" w:rsidRDefault="000B4C58" w:rsidP="00E36858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3203FC" w:rsidRDefault="003203FC" w:rsidP="00E10C66">
      <w:pPr>
        <w:pStyle w:val="Heading3"/>
      </w:pPr>
      <w:bookmarkStart w:id="3" w:name="_Ref368049493"/>
      <w:bookmarkStart w:id="4" w:name="_Ref370147197"/>
      <w:r w:rsidRPr="00CD783E">
        <w:t>I</w:t>
      </w:r>
      <w:r>
        <w:t>ndicative list of potential contributors</w:t>
      </w:r>
    </w:p>
    <w:p w:rsidR="003203FC" w:rsidRPr="00CD783E" w:rsidRDefault="003203FC" w:rsidP="003203FC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3203FC" w:rsidRPr="00CD783E" w:rsidTr="00E10C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3203FC" w:rsidRPr="00CD783E" w:rsidRDefault="003203FC" w:rsidP="000D6ED6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3203FC" w:rsidRPr="00CD783E" w:rsidRDefault="003203FC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3203FC" w:rsidRPr="00CD783E" w:rsidRDefault="003203FC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3203FC" w:rsidRPr="00CD783E" w:rsidRDefault="003203FC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3203FC" w:rsidRPr="00CD783E" w:rsidRDefault="003203FC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3203FC" w:rsidRPr="00CD783E" w:rsidTr="00E10C66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0D6ED6">
            <w:pPr>
              <w:pStyle w:val="ListParagraph"/>
              <w:numPr>
                <w:ilvl w:val="0"/>
                <w:numId w:val="18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203FC" w:rsidRPr="00CD783E" w:rsidTr="00E10C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0D6ED6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203FC" w:rsidRPr="00CD783E" w:rsidTr="00E10C66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0D6ED6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203FC" w:rsidRPr="00CD783E" w:rsidTr="00E10C6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0D6ED6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203FC" w:rsidRPr="00CD783E" w:rsidTr="00E10C6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0D6ED6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3FC" w:rsidRPr="00CD783E" w:rsidRDefault="003203FC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:rsidR="003203FC" w:rsidRPr="001E691C" w:rsidRDefault="003203FC" w:rsidP="00E10C66"/>
    <w:p w:rsidR="000922A1" w:rsidRDefault="000922A1" w:rsidP="000922A1">
      <w:pPr>
        <w:pStyle w:val="Heading3"/>
      </w:pPr>
      <w:r w:rsidRPr="00CD783E">
        <w:t>I</w:t>
      </w:r>
      <w:r>
        <w:t>ndicative list of potential contributors</w:t>
      </w:r>
    </w:p>
    <w:p w:rsidR="000922A1" w:rsidRPr="00CD783E" w:rsidRDefault="000922A1" w:rsidP="000922A1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0922A1" w:rsidRPr="00CD783E" w:rsidTr="000D6E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0922A1" w:rsidRPr="00CD783E" w:rsidRDefault="000922A1" w:rsidP="000D6ED6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0922A1" w:rsidRPr="00CD783E" w:rsidRDefault="000922A1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0922A1" w:rsidRPr="00CD783E" w:rsidRDefault="000922A1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0922A1" w:rsidRPr="00CD783E" w:rsidRDefault="000922A1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0922A1" w:rsidRPr="00CD783E" w:rsidRDefault="000922A1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0922A1" w:rsidRPr="00CD783E" w:rsidTr="000D6ED6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A1" w:rsidRPr="00CD783E" w:rsidRDefault="000922A1" w:rsidP="000D6ED6">
            <w:pPr>
              <w:pStyle w:val="ListParagraph"/>
              <w:numPr>
                <w:ilvl w:val="0"/>
                <w:numId w:val="18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A1" w:rsidRPr="00CD783E" w:rsidRDefault="000922A1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A1" w:rsidRPr="00CD783E" w:rsidRDefault="000922A1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A1" w:rsidRPr="00CD783E" w:rsidRDefault="000922A1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A1" w:rsidRPr="00CD783E" w:rsidRDefault="000922A1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0922A1" w:rsidRPr="00CD783E" w:rsidTr="000D6E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A1" w:rsidRPr="00CD783E" w:rsidRDefault="000922A1" w:rsidP="000D6ED6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A1" w:rsidRPr="00CD783E" w:rsidRDefault="000922A1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A1" w:rsidRPr="00CD783E" w:rsidRDefault="000922A1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A1" w:rsidRPr="00CD783E" w:rsidRDefault="000922A1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A1" w:rsidRPr="00CD783E" w:rsidRDefault="000922A1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0922A1" w:rsidRPr="00CD783E" w:rsidTr="000D6ED6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A1" w:rsidRPr="00CD783E" w:rsidRDefault="000922A1" w:rsidP="000D6ED6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A1" w:rsidRPr="00CD783E" w:rsidRDefault="000922A1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A1" w:rsidRPr="00CD783E" w:rsidRDefault="000922A1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A1" w:rsidRPr="00CD783E" w:rsidRDefault="000922A1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A1" w:rsidRPr="00CD783E" w:rsidRDefault="000922A1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0922A1" w:rsidRPr="00CD783E" w:rsidTr="000D6ED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A1" w:rsidRPr="00CD783E" w:rsidRDefault="000922A1" w:rsidP="000D6ED6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A1" w:rsidRPr="00CD783E" w:rsidRDefault="000922A1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A1" w:rsidRPr="00CD783E" w:rsidRDefault="000922A1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A1" w:rsidRPr="00CD783E" w:rsidRDefault="000922A1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A1" w:rsidRPr="00CD783E" w:rsidRDefault="000922A1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0922A1" w:rsidRPr="00CD783E" w:rsidTr="000D6ED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A1" w:rsidRPr="00CD783E" w:rsidRDefault="000922A1" w:rsidP="000D6ED6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A1" w:rsidRPr="00CD783E" w:rsidRDefault="000922A1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A1" w:rsidRPr="00CD783E" w:rsidRDefault="000922A1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A1" w:rsidRPr="00CD783E" w:rsidRDefault="000922A1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2A1" w:rsidRPr="00CD783E" w:rsidRDefault="000922A1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:rsidR="000922A1" w:rsidRPr="001E691C" w:rsidRDefault="000922A1" w:rsidP="000922A1"/>
    <w:p w:rsidR="000D6ED6" w:rsidRPr="00DD313A" w:rsidRDefault="000D6ED6" w:rsidP="000D6ED6">
      <w:pPr>
        <w:pStyle w:val="Heading2"/>
      </w:pPr>
      <w:r>
        <w:t>Plasma Physics</w:t>
      </w:r>
    </w:p>
    <w:p w:rsidR="000D6ED6" w:rsidRPr="00CD783E" w:rsidRDefault="000D6ED6" w:rsidP="000D6ED6">
      <w:pPr>
        <w:pStyle w:val="Heading3"/>
      </w:pPr>
      <w:r w:rsidRPr="00CD783E">
        <w:t>Roles &amp; Competencies</w:t>
      </w:r>
    </w:p>
    <w:p w:rsidR="000D6ED6" w:rsidRPr="00CD783E" w:rsidRDefault="000D6ED6" w:rsidP="000D6ED6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5"/>
        <w:gridCol w:w="2977"/>
        <w:gridCol w:w="2410"/>
        <w:gridCol w:w="4961"/>
        <w:gridCol w:w="1762"/>
      </w:tblGrid>
      <w:tr w:rsidR="000D6ED6" w:rsidRPr="00CD783E" w:rsidTr="005A38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5" w:type="dxa"/>
            <w:tcBorders>
              <w:top w:val="nil"/>
              <w:left w:val="nil"/>
              <w:bottom w:val="single" w:sz="12" w:space="0" w:color="auto"/>
            </w:tcBorders>
          </w:tcPr>
          <w:p w:rsidR="000D6ED6" w:rsidRPr="00CD783E" w:rsidRDefault="000D6ED6" w:rsidP="000D6ED6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2977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0D6ED6" w:rsidRPr="00CD783E" w:rsidRDefault="000D6ED6" w:rsidP="000D6ED6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0D6ED6" w:rsidRPr="002A05BE" w:rsidRDefault="000D6ED6" w:rsidP="000D6ED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961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0D6ED6" w:rsidRPr="00CD783E" w:rsidRDefault="000D6ED6" w:rsidP="000D6ED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1762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0D6ED6" w:rsidRPr="00CD783E" w:rsidRDefault="000D6ED6" w:rsidP="000D6ED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0D6ED6" w:rsidRPr="00CD783E" w:rsidTr="005A38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5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:rsidR="000D6ED6" w:rsidRPr="00C72C94" w:rsidRDefault="000D6ED6" w:rsidP="000D6ED6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72C94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2977" w:type="dxa"/>
            <w:tcBorders>
              <w:top w:val="single" w:sz="12" w:space="0" w:color="auto"/>
              <w:right w:val="single" w:sz="12" w:space="0" w:color="auto"/>
            </w:tcBorders>
          </w:tcPr>
          <w:p w:rsidR="000D6ED6" w:rsidRPr="00C72C94" w:rsidRDefault="000D6ED6" w:rsidP="000D6E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 w:rsidRPr="00C72C94"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/ </w:t>
            </w:r>
            <w:r w:rsidRPr="005A3849">
              <w:rPr>
                <w:rFonts w:asciiTheme="majorHAnsi" w:hAnsiTheme="majorHAnsi" w:cs="Times New Roman"/>
                <w:b/>
                <w:szCs w:val="20"/>
              </w:rPr>
              <w:t>potential involvement of industry LTP</w:t>
            </w:r>
          </w:p>
        </w:tc>
        <w:tc>
          <w:tcPr>
            <w:tcW w:w="2410" w:type="dxa"/>
            <w:tcBorders>
              <w:top w:val="single" w:sz="12" w:space="0" w:color="auto"/>
              <w:right w:val="single" w:sz="12" w:space="0" w:color="auto"/>
            </w:tcBorders>
          </w:tcPr>
          <w:p w:rsidR="000D6ED6" w:rsidRPr="000A6920" w:rsidRDefault="000D6ED6" w:rsidP="000D6E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0A6920"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</w:tcBorders>
          </w:tcPr>
          <w:p w:rsidR="000D6ED6" w:rsidRPr="00CD783E" w:rsidRDefault="000D6ED6" w:rsidP="000D6E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1762" w:type="dxa"/>
            <w:tcBorders>
              <w:top w:val="single" w:sz="12" w:space="0" w:color="auto"/>
              <w:left w:val="single" w:sz="12" w:space="0" w:color="auto"/>
            </w:tcBorders>
          </w:tcPr>
          <w:p w:rsidR="000D6ED6" w:rsidRPr="00CD783E" w:rsidRDefault="000D6ED6" w:rsidP="000D6E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>Involvement of LTPs (including industrial LTPs)</w:t>
            </w:r>
          </w:p>
        </w:tc>
      </w:tr>
      <w:tr w:rsidR="00266E84" w:rsidRPr="00CD783E" w:rsidTr="005A38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5" w:type="dxa"/>
            <w:tcBorders>
              <w:left w:val="nil"/>
            </w:tcBorders>
            <w:shd w:val="clear" w:color="auto" w:fill="E5B8B7" w:themeFill="accent2" w:themeFillTint="66"/>
          </w:tcPr>
          <w:p w:rsidR="00266E84" w:rsidRPr="005A3849" w:rsidRDefault="00266E84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C72C94">
              <w:rPr>
                <w:rFonts w:asciiTheme="majorHAnsi" w:hAnsiTheme="majorHAnsi" w:cs="Times New Roman"/>
                <w:szCs w:val="23"/>
              </w:rPr>
              <w:lastRenderedPageBreak/>
              <w:t>Reactor Dynamic Phases Modeller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66E84" w:rsidRPr="005A3849" w:rsidRDefault="00266E84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Refer to the PLA.S.01-01 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66E84" w:rsidRPr="00C72C94" w:rsidRDefault="00266E84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2021 – 2025: 4.8 PM/year</w:t>
            </w:r>
          </w:p>
        </w:tc>
        <w:tc>
          <w:tcPr>
            <w:tcW w:w="4961" w:type="dxa"/>
            <w:tcBorders>
              <w:left w:val="single" w:sz="12" w:space="0" w:color="auto"/>
            </w:tcBorders>
          </w:tcPr>
          <w:p w:rsidR="00266E84" w:rsidRPr="00CD783E" w:rsidRDefault="00266E84" w:rsidP="00266E8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266E84" w:rsidRPr="00CD783E" w:rsidRDefault="00266E84" w:rsidP="00266E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Please name the LTP that might contribute to provide the competencies</w:t>
            </w:r>
          </w:p>
        </w:tc>
      </w:tr>
      <w:tr w:rsidR="00266E84" w:rsidRPr="00CD783E" w:rsidTr="005A38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5" w:type="dxa"/>
            <w:tcBorders>
              <w:left w:val="nil"/>
            </w:tcBorders>
            <w:shd w:val="clear" w:color="auto" w:fill="E5B8B7" w:themeFill="accent2" w:themeFillTint="66"/>
          </w:tcPr>
          <w:p w:rsidR="00266E84" w:rsidRPr="005A3849" w:rsidRDefault="00266E84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C72C94">
              <w:rPr>
                <w:rFonts w:asciiTheme="majorHAnsi" w:hAnsiTheme="majorHAnsi" w:cs="Times New Roman"/>
                <w:szCs w:val="23"/>
              </w:rPr>
              <w:t>Plasma Trans</w:t>
            </w:r>
            <w:r w:rsidRPr="000A6920">
              <w:rPr>
                <w:rFonts w:asciiTheme="majorHAnsi" w:hAnsiTheme="majorHAnsi" w:cs="Times New Roman"/>
                <w:szCs w:val="23"/>
              </w:rPr>
              <w:t>ients Modeller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66E84" w:rsidRPr="005A3849" w:rsidRDefault="00266E84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Refer to the PLA.S.01-03 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66E84" w:rsidRPr="00C72C94" w:rsidRDefault="00266E84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2021 – 2025: 6 PM/year</w:t>
            </w:r>
          </w:p>
        </w:tc>
        <w:tc>
          <w:tcPr>
            <w:tcW w:w="4961" w:type="dxa"/>
            <w:tcBorders>
              <w:left w:val="single" w:sz="12" w:space="0" w:color="auto"/>
            </w:tcBorders>
            <w:vAlign w:val="center"/>
          </w:tcPr>
          <w:p w:rsidR="00266E84" w:rsidRPr="00CD783E" w:rsidRDefault="00266E84" w:rsidP="00266E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266E84" w:rsidRPr="00CD783E" w:rsidRDefault="00266E84" w:rsidP="00266E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266E84" w:rsidRPr="00CD783E" w:rsidTr="005A38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5" w:type="dxa"/>
            <w:tcBorders>
              <w:left w:val="nil"/>
            </w:tcBorders>
            <w:shd w:val="clear" w:color="auto" w:fill="E5B8B7" w:themeFill="accent2" w:themeFillTint="66"/>
          </w:tcPr>
          <w:p w:rsidR="00266E84" w:rsidRPr="005A3849" w:rsidRDefault="00266E84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C72C94">
              <w:rPr>
                <w:rFonts w:asciiTheme="majorHAnsi" w:hAnsiTheme="majorHAnsi" w:cs="Times New Roman"/>
                <w:szCs w:val="23"/>
              </w:rPr>
              <w:t>ECRH/ECCD Modeller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66E84" w:rsidRPr="005A3849" w:rsidRDefault="00266E84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Refer to the PLA.S.01-04 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66E84" w:rsidRPr="00C72C94" w:rsidRDefault="00266E84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2021 – 2025: 6 PM/year</w:t>
            </w:r>
          </w:p>
        </w:tc>
        <w:tc>
          <w:tcPr>
            <w:tcW w:w="4961" w:type="dxa"/>
            <w:tcBorders>
              <w:left w:val="single" w:sz="12" w:space="0" w:color="auto"/>
            </w:tcBorders>
            <w:vAlign w:val="center"/>
          </w:tcPr>
          <w:p w:rsidR="00266E84" w:rsidRPr="00CD783E" w:rsidRDefault="00266E84" w:rsidP="00266E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266E84" w:rsidRPr="00CD783E" w:rsidRDefault="00266E84" w:rsidP="00266E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266E84" w:rsidRPr="00CD783E" w:rsidTr="005A38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5" w:type="dxa"/>
            <w:tcBorders>
              <w:left w:val="nil"/>
            </w:tcBorders>
            <w:shd w:val="clear" w:color="auto" w:fill="E5B8B7" w:themeFill="accent2" w:themeFillTint="66"/>
          </w:tcPr>
          <w:p w:rsidR="00266E84" w:rsidRPr="005A3849" w:rsidRDefault="00266E84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C72C94">
              <w:rPr>
                <w:rFonts w:asciiTheme="majorHAnsi" w:hAnsiTheme="majorHAnsi" w:cs="Times New Roman"/>
                <w:szCs w:val="23"/>
              </w:rPr>
              <w:t>NB/NBCD Modeller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66E84" w:rsidRPr="005A3849" w:rsidRDefault="00266E84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Refer to the PLA.S.01-05 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66E84" w:rsidRPr="00C72C94" w:rsidRDefault="00266E84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2021 – 2025: 1.2 PM/year</w:t>
            </w:r>
          </w:p>
        </w:tc>
        <w:tc>
          <w:tcPr>
            <w:tcW w:w="4961" w:type="dxa"/>
            <w:tcBorders>
              <w:left w:val="single" w:sz="12" w:space="0" w:color="auto"/>
            </w:tcBorders>
            <w:vAlign w:val="center"/>
          </w:tcPr>
          <w:p w:rsidR="00266E84" w:rsidRPr="00CD783E" w:rsidRDefault="00266E84" w:rsidP="00266E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266E84" w:rsidRPr="00CD783E" w:rsidRDefault="00266E84" w:rsidP="00266E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266E84" w:rsidRPr="00CD783E" w:rsidTr="005A38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5" w:type="dxa"/>
            <w:tcBorders>
              <w:left w:val="nil"/>
            </w:tcBorders>
            <w:shd w:val="clear" w:color="auto" w:fill="E5B8B7" w:themeFill="accent2" w:themeFillTint="66"/>
          </w:tcPr>
          <w:p w:rsidR="00266E84" w:rsidRPr="005A3849" w:rsidRDefault="00266E84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C72C94">
              <w:rPr>
                <w:rFonts w:asciiTheme="majorHAnsi" w:hAnsiTheme="majorHAnsi" w:cs="Times New Roman"/>
                <w:szCs w:val="23"/>
              </w:rPr>
              <w:t>ICRH/ICCD Modeller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66E84" w:rsidRPr="005A3849" w:rsidRDefault="00266E84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Refer to the PLA.S.01-06 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66E84" w:rsidRPr="00C72C94" w:rsidRDefault="00266E84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2021 – 2025: 1.2 PM/year</w:t>
            </w:r>
          </w:p>
        </w:tc>
        <w:tc>
          <w:tcPr>
            <w:tcW w:w="4961" w:type="dxa"/>
            <w:tcBorders>
              <w:left w:val="single" w:sz="12" w:space="0" w:color="auto"/>
            </w:tcBorders>
            <w:vAlign w:val="center"/>
          </w:tcPr>
          <w:p w:rsidR="00266E84" w:rsidRPr="00CD783E" w:rsidRDefault="00266E84" w:rsidP="00266E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266E84" w:rsidRPr="00CD783E" w:rsidRDefault="00266E84" w:rsidP="00266E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266E84" w:rsidRPr="00CD783E" w:rsidTr="005A38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5" w:type="dxa"/>
            <w:tcBorders>
              <w:left w:val="nil"/>
            </w:tcBorders>
            <w:shd w:val="clear" w:color="auto" w:fill="E5B8B7" w:themeFill="accent2" w:themeFillTint="66"/>
          </w:tcPr>
          <w:p w:rsidR="00266E84" w:rsidRPr="005A3849" w:rsidRDefault="00266E84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C72C94">
              <w:rPr>
                <w:rFonts w:asciiTheme="majorHAnsi" w:hAnsiTheme="majorHAnsi" w:cs="Times New Roman"/>
                <w:szCs w:val="23"/>
              </w:rPr>
              <w:t>Plasma Scenario Electromagnetic Non-linear Simulations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66E84" w:rsidRPr="005A3849" w:rsidRDefault="00266E84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Refer to the PLA.S.02-01 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66E84" w:rsidRPr="00C72C94" w:rsidRDefault="00266E84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2021 – 2025: 6 PM/year</w:t>
            </w:r>
          </w:p>
        </w:tc>
        <w:tc>
          <w:tcPr>
            <w:tcW w:w="4961" w:type="dxa"/>
            <w:tcBorders>
              <w:left w:val="single" w:sz="12" w:space="0" w:color="auto"/>
            </w:tcBorders>
            <w:vAlign w:val="center"/>
          </w:tcPr>
          <w:p w:rsidR="00266E84" w:rsidRPr="00CD783E" w:rsidRDefault="00266E84" w:rsidP="00266E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266E84" w:rsidRPr="00CD783E" w:rsidRDefault="00266E84" w:rsidP="00266E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266E84" w:rsidRPr="00CD783E" w:rsidTr="005A38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5" w:type="dxa"/>
            <w:tcBorders>
              <w:left w:val="nil"/>
            </w:tcBorders>
            <w:shd w:val="clear" w:color="auto" w:fill="E5B8B7" w:themeFill="accent2" w:themeFillTint="66"/>
          </w:tcPr>
          <w:p w:rsidR="00266E84" w:rsidRPr="005A3849" w:rsidRDefault="008756C5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C72C94">
              <w:rPr>
                <w:rFonts w:asciiTheme="majorHAnsi" w:hAnsiTheme="majorHAnsi" w:cs="Times New Roman"/>
                <w:szCs w:val="23"/>
              </w:rPr>
              <w:t>Plasma MHD Stability Expert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66E84" w:rsidRPr="005A3849" w:rsidRDefault="00266E84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Refer to the PLA.S.02-02 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66E84" w:rsidRPr="00C72C94" w:rsidRDefault="00266E84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2021 – 2025: 1.2 PM/year</w:t>
            </w:r>
          </w:p>
        </w:tc>
        <w:tc>
          <w:tcPr>
            <w:tcW w:w="4961" w:type="dxa"/>
            <w:tcBorders>
              <w:left w:val="single" w:sz="12" w:space="0" w:color="auto"/>
            </w:tcBorders>
            <w:vAlign w:val="center"/>
          </w:tcPr>
          <w:p w:rsidR="00266E84" w:rsidRPr="00CD783E" w:rsidRDefault="00266E84" w:rsidP="00266E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266E84" w:rsidRPr="00CD783E" w:rsidRDefault="00266E84" w:rsidP="00266E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266E84" w:rsidRPr="00CD783E" w:rsidTr="005A38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5" w:type="dxa"/>
            <w:tcBorders>
              <w:left w:val="nil"/>
            </w:tcBorders>
            <w:shd w:val="clear" w:color="auto" w:fill="E5B8B7" w:themeFill="accent2" w:themeFillTint="66"/>
          </w:tcPr>
          <w:p w:rsidR="00266E84" w:rsidRPr="005A3849" w:rsidRDefault="008756C5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C72C94">
              <w:rPr>
                <w:rFonts w:asciiTheme="majorHAnsi" w:hAnsiTheme="majorHAnsi" w:cs="Times New Roman"/>
                <w:szCs w:val="23"/>
              </w:rPr>
              <w:t>Non-linear MHD Simulation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66E84" w:rsidRPr="005A3849" w:rsidRDefault="00266E84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Refer to the PLA.S.02-03 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66E84" w:rsidRPr="00C72C94" w:rsidRDefault="00266E84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2021 – 2025: 4.8 PM/year</w:t>
            </w:r>
          </w:p>
        </w:tc>
        <w:tc>
          <w:tcPr>
            <w:tcW w:w="4961" w:type="dxa"/>
            <w:tcBorders>
              <w:left w:val="single" w:sz="12" w:space="0" w:color="auto"/>
            </w:tcBorders>
            <w:vAlign w:val="center"/>
          </w:tcPr>
          <w:p w:rsidR="00266E84" w:rsidRPr="00CD783E" w:rsidRDefault="00266E84" w:rsidP="00266E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266E84" w:rsidRPr="00CD783E" w:rsidRDefault="00266E84" w:rsidP="00266E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266E84" w:rsidRPr="00CD783E" w:rsidTr="005A38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5" w:type="dxa"/>
            <w:tcBorders>
              <w:left w:val="nil"/>
            </w:tcBorders>
            <w:shd w:val="clear" w:color="auto" w:fill="E5B8B7" w:themeFill="accent2" w:themeFillTint="66"/>
          </w:tcPr>
          <w:p w:rsidR="00266E84" w:rsidRPr="005A3849" w:rsidRDefault="008756C5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C72C94">
              <w:rPr>
                <w:rFonts w:asciiTheme="majorHAnsi" w:hAnsiTheme="majorHAnsi" w:cs="Times New Roman"/>
                <w:szCs w:val="23"/>
              </w:rPr>
              <w:t>Plasma Equilibrium and Vertical Stability Modeller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66E84" w:rsidRPr="005A3849" w:rsidRDefault="00266E84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Refer to the PLA.S.02-04 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66E84" w:rsidRPr="00C72C94" w:rsidRDefault="00266E84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2021 – 2025: 9 PM/year</w:t>
            </w:r>
          </w:p>
        </w:tc>
        <w:tc>
          <w:tcPr>
            <w:tcW w:w="4961" w:type="dxa"/>
            <w:tcBorders>
              <w:left w:val="single" w:sz="12" w:space="0" w:color="auto"/>
            </w:tcBorders>
            <w:vAlign w:val="center"/>
          </w:tcPr>
          <w:p w:rsidR="00266E84" w:rsidRPr="00CD783E" w:rsidRDefault="00266E84" w:rsidP="00266E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266E84" w:rsidRPr="00CD783E" w:rsidRDefault="00266E84" w:rsidP="00266E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266E84" w:rsidRPr="00CD783E" w:rsidTr="005A38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5" w:type="dxa"/>
            <w:tcBorders>
              <w:left w:val="nil"/>
            </w:tcBorders>
            <w:shd w:val="clear" w:color="auto" w:fill="E5B8B7" w:themeFill="accent2" w:themeFillTint="66"/>
          </w:tcPr>
          <w:p w:rsidR="00266E84" w:rsidRPr="005A3849" w:rsidRDefault="008756C5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C72C94">
              <w:rPr>
                <w:rFonts w:asciiTheme="majorHAnsi" w:hAnsiTheme="majorHAnsi" w:cs="Times New Roman"/>
                <w:szCs w:val="23"/>
              </w:rPr>
              <w:t>Plasma Equilibrium and 3D Passive Structures Modeller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66E84" w:rsidRPr="005A3849" w:rsidRDefault="00266E84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Refer to the PLA.S.02-05 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66E84" w:rsidRPr="00C72C94" w:rsidRDefault="00266E84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2021 – 2025: 3.6 PM/year</w:t>
            </w:r>
          </w:p>
        </w:tc>
        <w:tc>
          <w:tcPr>
            <w:tcW w:w="4961" w:type="dxa"/>
            <w:tcBorders>
              <w:left w:val="single" w:sz="12" w:space="0" w:color="auto"/>
            </w:tcBorders>
          </w:tcPr>
          <w:p w:rsidR="00266E84" w:rsidRPr="00CD783E" w:rsidRDefault="00266E84" w:rsidP="00266E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266E84" w:rsidRPr="00CD783E" w:rsidRDefault="00266E84" w:rsidP="00266E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266E84" w:rsidRPr="00CD783E" w:rsidTr="005A38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5" w:type="dxa"/>
            <w:tcBorders>
              <w:left w:val="nil"/>
            </w:tcBorders>
            <w:shd w:val="clear" w:color="auto" w:fill="E5B8B7" w:themeFill="accent2" w:themeFillTint="66"/>
          </w:tcPr>
          <w:p w:rsidR="00266E84" w:rsidRPr="005A3849" w:rsidRDefault="008756C5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C72C94">
              <w:rPr>
                <w:rFonts w:asciiTheme="majorHAnsi" w:hAnsiTheme="majorHAnsi" w:cs="Times New Roman"/>
                <w:szCs w:val="23"/>
              </w:rPr>
              <w:t>Disruption Expert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66E84" w:rsidRPr="005A3849" w:rsidRDefault="00266E84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Refer to the PLA.S.02-06 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66E84" w:rsidRPr="00C72C94" w:rsidRDefault="00266E84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2021 – 2025: 6 PM/year</w:t>
            </w:r>
          </w:p>
        </w:tc>
        <w:tc>
          <w:tcPr>
            <w:tcW w:w="4961" w:type="dxa"/>
            <w:tcBorders>
              <w:left w:val="single" w:sz="12" w:space="0" w:color="auto"/>
            </w:tcBorders>
          </w:tcPr>
          <w:p w:rsidR="00266E84" w:rsidRPr="00CD783E" w:rsidRDefault="00266E84" w:rsidP="00266E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266E84" w:rsidRPr="00CD783E" w:rsidRDefault="00266E84" w:rsidP="00266E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266E84" w:rsidRPr="00CD783E" w:rsidTr="005A38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5" w:type="dxa"/>
            <w:tcBorders>
              <w:left w:val="nil"/>
            </w:tcBorders>
            <w:shd w:val="clear" w:color="auto" w:fill="E5B8B7" w:themeFill="accent2" w:themeFillTint="66"/>
          </w:tcPr>
          <w:p w:rsidR="00266E84" w:rsidRPr="005A3849" w:rsidRDefault="008756C5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C72C94">
              <w:rPr>
                <w:rFonts w:asciiTheme="majorHAnsi" w:hAnsiTheme="majorHAnsi" w:cs="Times New Roman"/>
                <w:szCs w:val="23"/>
              </w:rPr>
              <w:t>1D Transport Modeller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66E84" w:rsidRPr="005A3849" w:rsidRDefault="00266E84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Refer to the PLA.S.04-01 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66E84" w:rsidRPr="00C72C94" w:rsidRDefault="00266E84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2021 – 2025: 7.2 PM/year</w:t>
            </w:r>
          </w:p>
        </w:tc>
        <w:tc>
          <w:tcPr>
            <w:tcW w:w="4961" w:type="dxa"/>
            <w:tcBorders>
              <w:left w:val="single" w:sz="12" w:space="0" w:color="auto"/>
            </w:tcBorders>
          </w:tcPr>
          <w:p w:rsidR="00266E84" w:rsidRPr="00CD783E" w:rsidRDefault="00266E84" w:rsidP="00266E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266E84" w:rsidRPr="00CD783E" w:rsidRDefault="00266E84" w:rsidP="00266E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266E84" w:rsidRPr="00CD783E" w:rsidTr="005A38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5" w:type="dxa"/>
            <w:tcBorders>
              <w:left w:val="nil"/>
            </w:tcBorders>
            <w:shd w:val="clear" w:color="auto" w:fill="E5B8B7" w:themeFill="accent2" w:themeFillTint="66"/>
          </w:tcPr>
          <w:p w:rsidR="00266E84" w:rsidRPr="005A3849" w:rsidRDefault="008756C5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C72C94">
              <w:rPr>
                <w:rFonts w:asciiTheme="majorHAnsi" w:hAnsiTheme="majorHAnsi" w:cs="Times New Roman"/>
                <w:szCs w:val="23"/>
              </w:rPr>
              <w:t>SOLPS Modeller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66E84" w:rsidRPr="005A3849" w:rsidRDefault="00266E84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sz w:val="22"/>
                <w:szCs w:val="23"/>
                <w:lang w:eastAsia="en-US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Refer to the PLA.S.05-01 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66E84" w:rsidRPr="00C72C94" w:rsidRDefault="00266E84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2021 – 2025: 6 PM/year</w:t>
            </w:r>
          </w:p>
        </w:tc>
        <w:tc>
          <w:tcPr>
            <w:tcW w:w="4961" w:type="dxa"/>
            <w:tcBorders>
              <w:left w:val="single" w:sz="12" w:space="0" w:color="auto"/>
            </w:tcBorders>
          </w:tcPr>
          <w:p w:rsidR="00266E84" w:rsidRPr="00CD783E" w:rsidRDefault="00266E84" w:rsidP="00266E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266E84" w:rsidRPr="00CD783E" w:rsidRDefault="00266E84" w:rsidP="00266E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266E84" w:rsidRPr="00CD783E" w:rsidTr="005A38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5" w:type="dxa"/>
            <w:tcBorders>
              <w:left w:val="nil"/>
            </w:tcBorders>
            <w:shd w:val="clear" w:color="auto" w:fill="E5B8B7" w:themeFill="accent2" w:themeFillTint="66"/>
          </w:tcPr>
          <w:p w:rsidR="00266E84" w:rsidRPr="005A3849" w:rsidRDefault="008756C5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C72C94">
              <w:rPr>
                <w:rFonts w:asciiTheme="majorHAnsi" w:hAnsiTheme="majorHAnsi" w:cs="Times New Roman"/>
                <w:szCs w:val="23"/>
              </w:rPr>
              <w:t>SOLPS Modeller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66E84" w:rsidRPr="005A3849" w:rsidRDefault="00266E84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 w:val="22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Refer to the PLA.S.05-02 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66E84" w:rsidRPr="00C72C94" w:rsidRDefault="00266E84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2021 – 2025: 6 PM/year</w:t>
            </w:r>
          </w:p>
        </w:tc>
        <w:tc>
          <w:tcPr>
            <w:tcW w:w="4961" w:type="dxa"/>
            <w:tcBorders>
              <w:left w:val="single" w:sz="12" w:space="0" w:color="auto"/>
            </w:tcBorders>
          </w:tcPr>
          <w:p w:rsidR="00266E84" w:rsidRPr="00CD783E" w:rsidRDefault="00266E84" w:rsidP="00266E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266E84" w:rsidRPr="00CD783E" w:rsidRDefault="00266E84" w:rsidP="00266E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266E84" w:rsidRPr="00CD783E" w:rsidTr="005A38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5" w:type="dxa"/>
            <w:tcBorders>
              <w:left w:val="nil"/>
            </w:tcBorders>
            <w:shd w:val="clear" w:color="auto" w:fill="E5B8B7" w:themeFill="accent2" w:themeFillTint="66"/>
          </w:tcPr>
          <w:p w:rsidR="00266E84" w:rsidRPr="005A3849" w:rsidRDefault="008756C5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C72C94">
              <w:rPr>
                <w:rFonts w:asciiTheme="majorHAnsi" w:hAnsiTheme="majorHAnsi" w:cs="Times New Roman"/>
                <w:szCs w:val="23"/>
              </w:rPr>
              <w:t>Charged Particles Heat Flux Analyst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66E84" w:rsidRPr="005A3849" w:rsidRDefault="00266E84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 w:val="22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Refer to the PLA.S.05-03 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66E84" w:rsidRPr="00C72C94" w:rsidRDefault="00266E84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2021 – 2025: 9.6 PM/year</w:t>
            </w:r>
          </w:p>
        </w:tc>
        <w:tc>
          <w:tcPr>
            <w:tcW w:w="4961" w:type="dxa"/>
            <w:tcBorders>
              <w:left w:val="single" w:sz="12" w:space="0" w:color="auto"/>
            </w:tcBorders>
          </w:tcPr>
          <w:p w:rsidR="00266E84" w:rsidRPr="00CD783E" w:rsidRDefault="00266E84" w:rsidP="00266E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266E84" w:rsidRPr="00CD783E" w:rsidRDefault="00266E84" w:rsidP="00266E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266E84" w:rsidRPr="00CD783E" w:rsidTr="005A38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5" w:type="dxa"/>
            <w:tcBorders>
              <w:left w:val="nil"/>
            </w:tcBorders>
            <w:shd w:val="clear" w:color="auto" w:fill="E5B8B7" w:themeFill="accent2" w:themeFillTint="66"/>
          </w:tcPr>
          <w:p w:rsidR="00266E84" w:rsidRPr="005A3849" w:rsidRDefault="008756C5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C72C94">
              <w:rPr>
                <w:rFonts w:asciiTheme="majorHAnsi" w:hAnsiTheme="majorHAnsi" w:cs="Times New Roman"/>
                <w:szCs w:val="23"/>
              </w:rPr>
              <w:t>Disruption Simulation and Effects on PFC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66E84" w:rsidRPr="005A3849" w:rsidRDefault="00266E84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 w:val="22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Refer to the PLA.S.05-04 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266E84" w:rsidRPr="00C72C94" w:rsidRDefault="00266E84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2021 – 2025: 2.4 PM/year</w:t>
            </w:r>
          </w:p>
        </w:tc>
        <w:tc>
          <w:tcPr>
            <w:tcW w:w="4961" w:type="dxa"/>
            <w:tcBorders>
              <w:left w:val="single" w:sz="12" w:space="0" w:color="auto"/>
            </w:tcBorders>
          </w:tcPr>
          <w:p w:rsidR="00266E84" w:rsidRPr="00CD783E" w:rsidRDefault="00266E84" w:rsidP="00266E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266E84" w:rsidRPr="00CD783E" w:rsidRDefault="00266E84" w:rsidP="00266E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990CAC" w:rsidRPr="00CD783E" w:rsidTr="00D95B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5" w:type="dxa"/>
            <w:tcBorders>
              <w:left w:val="nil"/>
            </w:tcBorders>
            <w:shd w:val="clear" w:color="auto" w:fill="E5B8B7" w:themeFill="accent2" w:themeFillTint="66"/>
          </w:tcPr>
          <w:p w:rsidR="00990CAC" w:rsidRPr="005A3849" w:rsidRDefault="00990CAC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Control of Power Exhaust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990CAC" w:rsidRPr="005A3849" w:rsidRDefault="00990CAC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Refer to the PLA.S.05-05 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990CAC" w:rsidRPr="005A3849" w:rsidRDefault="00990CAC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2021 – 2025: 6 PM/year</w:t>
            </w:r>
          </w:p>
        </w:tc>
        <w:tc>
          <w:tcPr>
            <w:tcW w:w="4961" w:type="dxa"/>
            <w:tcBorders>
              <w:left w:val="single" w:sz="12" w:space="0" w:color="auto"/>
            </w:tcBorders>
          </w:tcPr>
          <w:p w:rsidR="00990CAC" w:rsidRPr="00CD783E" w:rsidRDefault="00990CAC" w:rsidP="00266E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990CAC" w:rsidRPr="00CD783E" w:rsidRDefault="00990CAC" w:rsidP="00266E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</w:tbl>
    <w:p w:rsidR="000D6ED6" w:rsidRPr="00CD783E" w:rsidRDefault="000D6ED6" w:rsidP="000D6ED6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0D6ED6" w:rsidRDefault="000D6ED6" w:rsidP="005A3849">
      <w:pPr>
        <w:pStyle w:val="Heading3"/>
      </w:pPr>
      <w:r>
        <w:t>Potential industrial subcontracting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0D6ED6" w:rsidRPr="00CD783E" w:rsidTr="000D6E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0D6ED6" w:rsidRPr="007D5604" w:rsidRDefault="000D6ED6" w:rsidP="000D6ED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D5604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0D6ED6" w:rsidRPr="007D5604" w:rsidRDefault="000D6ED6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0D6ED6" w:rsidRPr="007D5604" w:rsidRDefault="000D6ED6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0D6ED6" w:rsidRPr="007D5604" w:rsidRDefault="000D6ED6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0D6ED6" w:rsidRPr="00CD783E" w:rsidTr="000D6ED6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:rsidR="000D6ED6" w:rsidRPr="00CD783E" w:rsidRDefault="000D6ED6" w:rsidP="000D6ED6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Indicative list of </w:t>
            </w:r>
            <w:r>
              <w:rPr>
                <w:rFonts w:asciiTheme="majorHAnsi" w:hAnsiTheme="majorHAnsi" w:cs="Times New Roman"/>
                <w:b/>
                <w:szCs w:val="23"/>
              </w:rPr>
              <w:t>activities foreseen for industrial subcontracting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6ED6" w:rsidRDefault="000D6ED6" w:rsidP="000D6ED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6ED6" w:rsidRPr="00CD783E" w:rsidRDefault="000D6ED6" w:rsidP="000D6ED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6ED6" w:rsidRDefault="000D6ED6" w:rsidP="000D6ED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field of the activity</w:t>
            </w:r>
          </w:p>
        </w:tc>
      </w:tr>
      <w:tr w:rsidR="000D6ED6" w:rsidRPr="00CD783E" w:rsidTr="000D6ED6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D6ED6" w:rsidRPr="002738DD" w:rsidRDefault="002738DD" w:rsidP="000D6ED6">
            <w:pPr>
              <w:spacing w:after="200" w:line="276" w:lineRule="auto"/>
              <w:jc w:val="left"/>
              <w:rPr>
                <w:rFonts w:asciiTheme="majorHAnsi" w:hAnsiTheme="majorHAnsi" w:cs="Times New Roman"/>
                <w:szCs w:val="23"/>
              </w:rPr>
            </w:pPr>
            <w:r w:rsidRPr="002738DD">
              <w:rPr>
                <w:rFonts w:asciiTheme="majorHAnsi" w:hAnsiTheme="majorHAnsi" w:cs="Times New Roman"/>
                <w:szCs w:val="23"/>
              </w:rPr>
              <w:t>N/A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D6ED6" w:rsidRPr="002738DD" w:rsidRDefault="002738DD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N/A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6ED6" w:rsidRPr="002738DD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6ED6" w:rsidRPr="002738DD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</w:tr>
    </w:tbl>
    <w:p w:rsidR="000D6ED6" w:rsidRPr="00CD783E" w:rsidRDefault="000D6ED6" w:rsidP="000D6ED6">
      <w:pPr>
        <w:pStyle w:val="Heading3"/>
      </w:pPr>
      <w:r>
        <w:t>Equipment and other goods and services</w:t>
      </w:r>
    </w:p>
    <w:p w:rsidR="000D6ED6" w:rsidRPr="00CD783E" w:rsidRDefault="000D6ED6" w:rsidP="000D6ED6">
      <w:pPr>
        <w:keepNext/>
        <w:keepLines/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0D6ED6" w:rsidRPr="00CD783E" w:rsidTr="000D6E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0D6ED6" w:rsidRPr="00AB40D7" w:rsidRDefault="000D6ED6" w:rsidP="000D6ED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0D6ED6" w:rsidRPr="00AB40D7" w:rsidRDefault="000D6ED6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0D6ED6" w:rsidRPr="00AB40D7" w:rsidRDefault="000D6ED6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0D6ED6" w:rsidRPr="00774768" w:rsidRDefault="000D6ED6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74768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0D6ED6" w:rsidRPr="00CD783E" w:rsidTr="000D6ED6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:rsidR="000D6ED6" w:rsidRPr="00CD783E" w:rsidRDefault="000D6ED6" w:rsidP="000D6ED6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equipment and other goods and services procurement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6ED6" w:rsidRPr="00CD783E" w:rsidRDefault="000D6ED6" w:rsidP="000D6ED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6ED6" w:rsidRPr="00CD783E" w:rsidRDefault="000D6ED6" w:rsidP="000D6ED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6ED6" w:rsidRDefault="000D6ED6" w:rsidP="000D6ED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0D6ED6" w:rsidRPr="00CD783E" w:rsidTr="000D6ED6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D6ED6" w:rsidRPr="002738DD" w:rsidRDefault="002738DD" w:rsidP="000D6ED6">
            <w:pPr>
              <w:spacing w:after="200" w:line="276" w:lineRule="auto"/>
              <w:jc w:val="left"/>
              <w:rPr>
                <w:rFonts w:asciiTheme="majorHAnsi" w:hAnsiTheme="majorHAnsi" w:cs="Times New Roman"/>
                <w:szCs w:val="23"/>
              </w:rPr>
            </w:pPr>
            <w:r w:rsidRPr="002738DD">
              <w:rPr>
                <w:rFonts w:asciiTheme="majorHAnsi" w:hAnsiTheme="majorHAnsi" w:cs="Times New Roman"/>
                <w:szCs w:val="23"/>
              </w:rPr>
              <w:t>N/A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D6ED6" w:rsidRPr="002738DD" w:rsidRDefault="002738DD" w:rsidP="000D6ED6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N/A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6ED6" w:rsidRPr="002738DD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6ED6" w:rsidRPr="002738DD" w:rsidRDefault="000D6ED6" w:rsidP="000D6E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</w:tr>
    </w:tbl>
    <w:p w:rsidR="000D6ED6" w:rsidRPr="00CD783E" w:rsidRDefault="000D6ED6" w:rsidP="000D6ED6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0D6ED6" w:rsidRDefault="000D6ED6" w:rsidP="000D6ED6">
      <w:pPr>
        <w:pStyle w:val="Heading3"/>
      </w:pPr>
      <w:r>
        <w:t>Use of facilities</w:t>
      </w:r>
    </w:p>
    <w:p w:rsidR="000D6ED6" w:rsidRPr="002A05BE" w:rsidRDefault="000D6ED6" w:rsidP="000D6ED6">
      <w:pPr>
        <w:rPr>
          <w:lang w:eastAsia="ja-JP"/>
        </w:rPr>
      </w:pP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0D6ED6" w:rsidRPr="00CD783E" w:rsidTr="000D6E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0D6ED6" w:rsidRPr="00AB40D7" w:rsidRDefault="000D6ED6" w:rsidP="000D6ED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lastRenderedPageBreak/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0D6ED6" w:rsidRPr="00AB40D7" w:rsidRDefault="000D6ED6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0D6ED6" w:rsidRPr="00C03CB9" w:rsidRDefault="000D6ED6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0D6ED6" w:rsidRPr="00AB40D7" w:rsidRDefault="000D6ED6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0D6ED6" w:rsidRPr="00CD783E" w:rsidTr="000D6ED6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:rsidR="000D6ED6" w:rsidRPr="00CD783E" w:rsidRDefault="000D6ED6" w:rsidP="000D6ED6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facilities </w:t>
            </w:r>
            <w:r>
              <w:rPr>
                <w:rFonts w:asciiTheme="majorHAnsi" w:hAnsiTheme="majorHAnsi" w:cs="Times New Roman"/>
                <w:b/>
                <w:szCs w:val="23"/>
              </w:rPr>
              <w:t>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6ED6" w:rsidRPr="00CD783E" w:rsidRDefault="000D6ED6" w:rsidP="000D6ED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6ED6" w:rsidRDefault="000D6ED6" w:rsidP="000D6ED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6ED6" w:rsidRPr="00CD783E" w:rsidRDefault="000D6ED6" w:rsidP="000D6ED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(2021,2022, 2023, 2024, 2025)</w:t>
            </w:r>
          </w:p>
        </w:tc>
      </w:tr>
      <w:tr w:rsidR="000D6ED6" w:rsidRPr="00CD783E" w:rsidTr="000D6ED6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D6ED6" w:rsidRPr="002738DD" w:rsidRDefault="002738DD" w:rsidP="000D6ED6">
            <w:pPr>
              <w:spacing w:after="200" w:line="276" w:lineRule="auto"/>
              <w:jc w:val="left"/>
              <w:rPr>
                <w:rFonts w:asciiTheme="majorHAnsi" w:hAnsiTheme="majorHAnsi" w:cs="Times New Roman"/>
                <w:szCs w:val="23"/>
              </w:rPr>
            </w:pPr>
            <w:r w:rsidRPr="002738DD">
              <w:rPr>
                <w:rFonts w:asciiTheme="majorHAnsi" w:hAnsiTheme="majorHAnsi" w:cs="Times New Roman"/>
                <w:szCs w:val="23"/>
              </w:rPr>
              <w:t>N/A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D6ED6" w:rsidRPr="002738DD" w:rsidRDefault="002738DD" w:rsidP="000D6ED6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N/A</w:t>
            </w:r>
            <w:r w:rsidR="000D6ED6" w:rsidRPr="002738DD"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6ED6" w:rsidRPr="002738DD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6ED6" w:rsidRPr="002738DD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</w:tr>
    </w:tbl>
    <w:p w:rsidR="000D6ED6" w:rsidRDefault="000D6ED6" w:rsidP="000D6ED6">
      <w:pPr>
        <w:pStyle w:val="Heading3"/>
      </w:pPr>
      <w:r>
        <w:t>Facility investment, i.e. new build or upgrade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0D6ED6" w:rsidRPr="00CD783E" w:rsidTr="000D6E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0D6ED6" w:rsidRPr="00AB40D7" w:rsidRDefault="000D6ED6" w:rsidP="000D6ED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0D6ED6" w:rsidRPr="00AB40D7" w:rsidRDefault="000D6ED6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0D6ED6" w:rsidRPr="00C03CB9" w:rsidRDefault="000D6ED6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0D6ED6" w:rsidRPr="00C03CB9" w:rsidRDefault="000D6ED6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0D6ED6" w:rsidRPr="00CD783E" w:rsidTr="000D6ED6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:rsidR="000D6ED6" w:rsidRPr="00CD783E" w:rsidRDefault="000D6ED6" w:rsidP="000D6ED6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6ED6" w:rsidRPr="00CD783E" w:rsidRDefault="000D6ED6" w:rsidP="000D6ED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6ED6" w:rsidRDefault="000D6ED6" w:rsidP="000D6ED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6ED6" w:rsidRDefault="000D6ED6" w:rsidP="000D6ED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Schedule of the newly built facility or upgrade</w:t>
            </w:r>
          </w:p>
        </w:tc>
      </w:tr>
      <w:tr w:rsidR="000D6ED6" w:rsidRPr="00CD783E" w:rsidTr="000D6ED6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0D6ED6" w:rsidRPr="00CD783E" w:rsidRDefault="000D6ED6" w:rsidP="000D6ED6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6ED6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0D6ED6" w:rsidRPr="00C03CB9" w:rsidRDefault="000D6ED6" w:rsidP="000D6ED6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6ED6" w:rsidRPr="00CD783E" w:rsidRDefault="000D6ED6" w:rsidP="000D6E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0D6ED6" w:rsidRPr="009C2240" w:rsidRDefault="000D6ED6" w:rsidP="000D6ED6">
      <w:pPr>
        <w:rPr>
          <w:lang w:eastAsia="ja-JP"/>
        </w:rPr>
      </w:pPr>
    </w:p>
    <w:p w:rsidR="000D6ED6" w:rsidRPr="00120520" w:rsidRDefault="000D6ED6" w:rsidP="000D6ED6">
      <w:pPr>
        <w:pStyle w:val="Heading3"/>
      </w:pPr>
      <w:r w:rsidRPr="00120520">
        <w:t>Summary of relevant publications</w:t>
      </w:r>
    </w:p>
    <w:p w:rsidR="000D6ED6" w:rsidRPr="00CD783E" w:rsidRDefault="000D6ED6" w:rsidP="000D6ED6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0D6ED6" w:rsidRPr="00CD783E" w:rsidTr="000D6ED6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6ED6" w:rsidRPr="00CD783E" w:rsidRDefault="000D6ED6" w:rsidP="000D6ED6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0D6ED6" w:rsidRPr="00CD783E" w:rsidTr="000D6ED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0D6ED6" w:rsidRPr="00CD783E" w:rsidTr="000D6ED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0D6ED6" w:rsidRPr="00CD783E" w:rsidTr="000D6ED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0D6ED6" w:rsidRPr="00CD783E" w:rsidTr="000D6ED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0D6ED6" w:rsidRPr="00CD783E" w:rsidTr="000D6ED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0D6ED6" w:rsidRPr="00CD783E" w:rsidTr="000D6ED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:rsidR="000D6ED6" w:rsidRPr="00CD783E" w:rsidRDefault="000D6ED6" w:rsidP="000D6ED6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0D6ED6" w:rsidRDefault="000D6ED6" w:rsidP="000D6ED6">
      <w:pPr>
        <w:pStyle w:val="Heading3"/>
      </w:pPr>
      <w:r w:rsidRPr="00CD783E">
        <w:t>I</w:t>
      </w:r>
      <w:r>
        <w:t>ndicative list of potential contributors</w:t>
      </w:r>
    </w:p>
    <w:p w:rsidR="000D6ED6" w:rsidRPr="00CD783E" w:rsidRDefault="000D6ED6" w:rsidP="000D6ED6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0D6ED6" w:rsidRPr="00CD783E" w:rsidTr="000D6E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0D6ED6" w:rsidRPr="00CD783E" w:rsidRDefault="000D6ED6" w:rsidP="000D6ED6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0D6ED6" w:rsidRPr="00CD783E" w:rsidRDefault="000D6ED6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0D6ED6" w:rsidRPr="00CD783E" w:rsidRDefault="000D6ED6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0D6ED6" w:rsidRPr="00CD783E" w:rsidRDefault="000D6ED6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0D6ED6" w:rsidRPr="00CD783E" w:rsidRDefault="000D6ED6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0D6ED6" w:rsidRPr="00CD783E" w:rsidTr="000D6ED6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pStyle w:val="ListParagraph"/>
              <w:numPr>
                <w:ilvl w:val="0"/>
                <w:numId w:val="18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0D6ED6" w:rsidRPr="00CD783E" w:rsidTr="000D6E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0D6ED6" w:rsidRPr="00CD783E" w:rsidTr="000D6ED6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0D6ED6" w:rsidRPr="00CD783E" w:rsidTr="000D6ED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0D6ED6" w:rsidRPr="00CD783E" w:rsidTr="000D6ED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:rsidR="000D6ED6" w:rsidRPr="001E691C" w:rsidRDefault="000D6ED6" w:rsidP="000D6ED6"/>
    <w:p w:rsidR="000D6ED6" w:rsidRPr="00DD313A" w:rsidRDefault="000D6ED6" w:rsidP="000D6ED6">
      <w:pPr>
        <w:pStyle w:val="Heading2"/>
      </w:pPr>
      <w:r>
        <w:t>Project Management and Systems Engineering</w:t>
      </w:r>
    </w:p>
    <w:p w:rsidR="000D6ED6" w:rsidRPr="00CD783E" w:rsidRDefault="000D6ED6" w:rsidP="000D6ED6">
      <w:pPr>
        <w:pStyle w:val="Heading3"/>
      </w:pPr>
      <w:r w:rsidRPr="00CD783E">
        <w:t>Roles &amp; Competencies</w:t>
      </w:r>
    </w:p>
    <w:p w:rsidR="000D6ED6" w:rsidRPr="00CD783E" w:rsidRDefault="000D6ED6" w:rsidP="000D6ED6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3"/>
        <w:gridCol w:w="2977"/>
        <w:gridCol w:w="2410"/>
        <w:gridCol w:w="5103"/>
        <w:gridCol w:w="1762"/>
      </w:tblGrid>
      <w:tr w:rsidR="000D6ED6" w:rsidRPr="00CD783E" w:rsidTr="000D6E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top w:val="nil"/>
              <w:left w:val="nil"/>
              <w:bottom w:val="single" w:sz="12" w:space="0" w:color="auto"/>
            </w:tcBorders>
          </w:tcPr>
          <w:p w:rsidR="000D6ED6" w:rsidRPr="00CD783E" w:rsidRDefault="000D6ED6" w:rsidP="000D6ED6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2977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0D6ED6" w:rsidRPr="00CD783E" w:rsidRDefault="000D6ED6" w:rsidP="000D6ED6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0D6ED6" w:rsidRPr="002A05BE" w:rsidRDefault="000D6ED6" w:rsidP="000D6ED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5103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0D6ED6" w:rsidRPr="00CD783E" w:rsidRDefault="000D6ED6" w:rsidP="000D6ED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1762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0D6ED6" w:rsidRPr="00CD783E" w:rsidRDefault="000D6ED6" w:rsidP="000D6ED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0D6ED6" w:rsidRPr="00CD783E" w:rsidTr="000D6E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:rsidR="000D6ED6" w:rsidRPr="00C72C94" w:rsidRDefault="000D6ED6" w:rsidP="000D6ED6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72C94">
              <w:rPr>
                <w:rFonts w:asciiTheme="majorHAnsi" w:hAnsiTheme="majorHAnsi" w:cs="Times New Roman"/>
                <w:b/>
                <w:szCs w:val="20"/>
                <w:lang w:val="en-GB"/>
              </w:rPr>
              <w:lastRenderedPageBreak/>
              <w:t>Role Title</w:t>
            </w:r>
          </w:p>
        </w:tc>
        <w:tc>
          <w:tcPr>
            <w:tcW w:w="2977" w:type="dxa"/>
            <w:tcBorders>
              <w:top w:val="single" w:sz="12" w:space="0" w:color="auto"/>
              <w:right w:val="single" w:sz="12" w:space="0" w:color="auto"/>
            </w:tcBorders>
          </w:tcPr>
          <w:p w:rsidR="000D6ED6" w:rsidRPr="00C72C94" w:rsidRDefault="000D6ED6" w:rsidP="000D6E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 w:rsidRPr="00C72C94"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/ </w:t>
            </w:r>
            <w:r w:rsidRPr="005A3849">
              <w:rPr>
                <w:rFonts w:asciiTheme="majorHAnsi" w:hAnsiTheme="majorHAnsi" w:cs="Times New Roman"/>
                <w:b/>
                <w:szCs w:val="20"/>
              </w:rPr>
              <w:t>potential involvement of industry LTP</w:t>
            </w:r>
          </w:p>
        </w:tc>
        <w:tc>
          <w:tcPr>
            <w:tcW w:w="2410" w:type="dxa"/>
            <w:tcBorders>
              <w:top w:val="single" w:sz="12" w:space="0" w:color="auto"/>
              <w:right w:val="single" w:sz="12" w:space="0" w:color="auto"/>
            </w:tcBorders>
          </w:tcPr>
          <w:p w:rsidR="000D6ED6" w:rsidRPr="000A6920" w:rsidRDefault="000D6ED6" w:rsidP="000D6E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0A6920"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</w:tcBorders>
          </w:tcPr>
          <w:p w:rsidR="000D6ED6" w:rsidRPr="00CD783E" w:rsidRDefault="000D6ED6" w:rsidP="000D6E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1762" w:type="dxa"/>
            <w:tcBorders>
              <w:top w:val="single" w:sz="12" w:space="0" w:color="auto"/>
              <w:left w:val="single" w:sz="12" w:space="0" w:color="auto"/>
            </w:tcBorders>
          </w:tcPr>
          <w:p w:rsidR="000D6ED6" w:rsidRPr="00CD783E" w:rsidRDefault="000D6ED6" w:rsidP="000D6E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>Involvement of LTPs (including industrial LTPs)</w:t>
            </w:r>
          </w:p>
        </w:tc>
      </w:tr>
      <w:tr w:rsidR="008756C5" w:rsidRPr="00CD783E" w:rsidTr="005A38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8756C5" w:rsidRPr="005A3849" w:rsidRDefault="008756C5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Plant Cost Estimator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8756C5" w:rsidRPr="005A3849" w:rsidRDefault="008756C5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 xml:space="preserve">Refer to the </w:t>
            </w:r>
            <w:r w:rsidRPr="00C510A0">
              <w:rPr>
                <w:rFonts w:asciiTheme="majorHAnsi" w:hAnsiTheme="majorHAnsi" w:cs="Times New Roman"/>
                <w:szCs w:val="23"/>
              </w:rPr>
              <w:t>WBS-PM.PCE</w:t>
            </w:r>
            <w:r w:rsidRPr="005A3849">
              <w:rPr>
                <w:rFonts w:asciiTheme="majorHAnsi" w:hAnsiTheme="majorHAnsi" w:cs="Times New Roman"/>
                <w:szCs w:val="23"/>
              </w:rPr>
              <w:t xml:space="preserve"> 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BF7BD9" w:rsidRPr="005A3849" w:rsidRDefault="00BF7BD9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2022: 3.6 PM</w:t>
            </w:r>
          </w:p>
          <w:p w:rsidR="008756C5" w:rsidRPr="00C510A0" w:rsidRDefault="00BF7BD9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 xml:space="preserve">2023 </w:t>
            </w:r>
            <w:r w:rsidR="008756C5" w:rsidRPr="005A3849">
              <w:rPr>
                <w:rFonts w:asciiTheme="majorHAnsi" w:hAnsiTheme="majorHAnsi" w:cs="Times New Roman"/>
                <w:szCs w:val="20"/>
              </w:rPr>
              <w:t>– 2025:</w:t>
            </w:r>
            <w:r w:rsidRPr="005A3849">
              <w:rPr>
                <w:rFonts w:asciiTheme="majorHAnsi" w:hAnsiTheme="majorHAnsi" w:cs="Times New Roman"/>
                <w:szCs w:val="20"/>
              </w:rPr>
              <w:t xml:space="preserve"> 6</w:t>
            </w:r>
            <w:r w:rsidR="008756C5" w:rsidRPr="005A3849">
              <w:rPr>
                <w:rFonts w:asciiTheme="majorHAnsi" w:hAnsiTheme="majorHAnsi" w:cs="Times New Roman"/>
                <w:szCs w:val="20"/>
              </w:rPr>
              <w:t xml:space="preserve"> PM/year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8756C5" w:rsidRPr="00CD783E" w:rsidRDefault="008756C5" w:rsidP="008756C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8756C5" w:rsidRPr="00CD783E" w:rsidRDefault="008756C5" w:rsidP="008756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Please name the LTP that might contribute to provide the competencies</w:t>
            </w:r>
          </w:p>
        </w:tc>
      </w:tr>
      <w:tr w:rsidR="008756C5" w:rsidRPr="00CD783E" w:rsidTr="005A38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8756C5" w:rsidRPr="005A3849" w:rsidRDefault="008756C5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Project Manager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8756C5" w:rsidRPr="005A3849" w:rsidRDefault="008756C5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sz w:val="22"/>
                <w:szCs w:val="23"/>
                <w:lang w:eastAsia="en-US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 xml:space="preserve">Refer to the </w:t>
            </w:r>
            <w:r w:rsidRPr="00C72C94">
              <w:rPr>
                <w:rFonts w:asciiTheme="majorHAnsi" w:hAnsiTheme="majorHAnsi" w:cs="Times New Roman"/>
                <w:szCs w:val="23"/>
              </w:rPr>
              <w:t>WBS-PM</w:t>
            </w:r>
            <w:r w:rsidRPr="005A3849">
              <w:rPr>
                <w:rFonts w:asciiTheme="majorHAnsi" w:hAnsiTheme="majorHAnsi" w:cs="Times New Roman"/>
                <w:szCs w:val="23"/>
              </w:rPr>
              <w:t xml:space="preserve"> 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8756C5" w:rsidRPr="00C72C94" w:rsidRDefault="00A207D3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72C94">
              <w:rPr>
                <w:rFonts w:asciiTheme="majorHAnsi" w:hAnsiTheme="majorHAnsi" w:cs="Times New Roman"/>
                <w:szCs w:val="20"/>
              </w:rPr>
              <w:t>2021: 3 PM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8756C5" w:rsidRPr="00CD783E" w:rsidRDefault="008756C5" w:rsidP="008756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8756C5" w:rsidRPr="00CD783E" w:rsidRDefault="008756C5" w:rsidP="008756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8756C5" w:rsidRPr="00CD783E" w:rsidTr="005A38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8756C5" w:rsidRPr="005A3849" w:rsidRDefault="008756C5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Scheduler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8756C5" w:rsidRPr="005A3849" w:rsidRDefault="008756C5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 w:val="22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 xml:space="preserve">Refer to the </w:t>
            </w:r>
            <w:r w:rsidRPr="00C72C94">
              <w:rPr>
                <w:rFonts w:asciiTheme="majorHAnsi" w:hAnsiTheme="majorHAnsi" w:cs="Times New Roman"/>
                <w:szCs w:val="23"/>
              </w:rPr>
              <w:t>WBS-PM.SCHED</w:t>
            </w:r>
            <w:r w:rsidRPr="005A3849">
              <w:rPr>
                <w:rFonts w:asciiTheme="majorHAnsi" w:hAnsiTheme="majorHAnsi" w:cs="Times New Roman"/>
                <w:szCs w:val="23"/>
              </w:rPr>
              <w:t xml:space="preserve"> 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8756C5" w:rsidRPr="00C72C94" w:rsidRDefault="00A207D3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72C94">
              <w:rPr>
                <w:rFonts w:asciiTheme="majorHAnsi" w:hAnsiTheme="majorHAnsi" w:cs="Times New Roman"/>
                <w:szCs w:val="20"/>
              </w:rPr>
              <w:t>2021: 6 PM</w:t>
            </w:r>
          </w:p>
          <w:p w:rsidR="00A207D3" w:rsidRPr="00C72C94" w:rsidRDefault="00A207D3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2022 – 2025: 12 PM/year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8756C5" w:rsidRPr="00CD783E" w:rsidRDefault="008756C5" w:rsidP="008756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8756C5" w:rsidRPr="00CD783E" w:rsidRDefault="008756C5" w:rsidP="008756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8756C5" w:rsidRPr="00CD783E" w:rsidTr="005A38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8756C5" w:rsidRPr="005A3849" w:rsidRDefault="008756C5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Interface Manager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8756C5" w:rsidRPr="005A3849" w:rsidRDefault="008756C5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 w:val="22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 xml:space="preserve">Refer to the </w:t>
            </w:r>
            <w:r w:rsidRPr="00C72C94">
              <w:rPr>
                <w:rFonts w:asciiTheme="majorHAnsi" w:hAnsiTheme="majorHAnsi" w:cs="Times New Roman"/>
                <w:szCs w:val="23"/>
              </w:rPr>
              <w:t>WBS-SE.IM</w:t>
            </w:r>
            <w:r w:rsidRPr="005A3849">
              <w:rPr>
                <w:rFonts w:asciiTheme="majorHAnsi" w:hAnsiTheme="majorHAnsi" w:cs="Times New Roman"/>
                <w:szCs w:val="23"/>
              </w:rPr>
              <w:t xml:space="preserve"> 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A207D3" w:rsidRPr="005A3849" w:rsidRDefault="00A207D3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2021: 6 PM</w:t>
            </w:r>
          </w:p>
          <w:p w:rsidR="008756C5" w:rsidRPr="00C72C94" w:rsidRDefault="00A207D3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2022 – 2025: 12 PM/year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8756C5" w:rsidRPr="00CD783E" w:rsidRDefault="008756C5" w:rsidP="008756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8756C5" w:rsidRPr="00CD783E" w:rsidRDefault="008756C5" w:rsidP="008756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8756C5" w:rsidRPr="00CD783E" w:rsidTr="005A38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:rsidR="008756C5" w:rsidRPr="005A3849" w:rsidRDefault="008756C5" w:rsidP="005A384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Requirements Manager</w:t>
            </w:r>
          </w:p>
        </w:tc>
        <w:tc>
          <w:tcPr>
            <w:tcW w:w="297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8756C5" w:rsidRPr="005A3849" w:rsidRDefault="008756C5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 w:val="22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 xml:space="preserve">Refer to the </w:t>
            </w:r>
            <w:r w:rsidRPr="00C72C94">
              <w:rPr>
                <w:rFonts w:asciiTheme="majorHAnsi" w:hAnsiTheme="majorHAnsi" w:cs="Times New Roman"/>
                <w:szCs w:val="23"/>
              </w:rPr>
              <w:t>WBS-SE.RM</w:t>
            </w:r>
            <w:r w:rsidRPr="005A3849">
              <w:rPr>
                <w:rFonts w:asciiTheme="majorHAnsi" w:hAnsiTheme="majorHAnsi" w:cs="Times New Roman"/>
                <w:szCs w:val="23"/>
              </w:rPr>
              <w:t xml:space="preserve"> profile</w:t>
            </w:r>
          </w:p>
        </w:tc>
        <w:tc>
          <w:tcPr>
            <w:tcW w:w="2410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:rsidR="00A207D3" w:rsidRPr="005A3849" w:rsidRDefault="00A207D3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2021: 6 PM</w:t>
            </w:r>
          </w:p>
          <w:p w:rsidR="008756C5" w:rsidRPr="00C72C94" w:rsidRDefault="00A207D3" w:rsidP="005A384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A3849">
              <w:rPr>
                <w:rFonts w:asciiTheme="majorHAnsi" w:hAnsiTheme="majorHAnsi" w:cs="Times New Roman"/>
                <w:szCs w:val="20"/>
              </w:rPr>
              <w:t>2022 – 2025: 12 PM/year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:rsidR="008756C5" w:rsidRPr="00CD783E" w:rsidRDefault="008756C5" w:rsidP="008756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62" w:type="dxa"/>
            <w:tcBorders>
              <w:left w:val="single" w:sz="12" w:space="0" w:color="auto"/>
            </w:tcBorders>
          </w:tcPr>
          <w:p w:rsidR="008756C5" w:rsidRPr="00CD783E" w:rsidRDefault="008756C5" w:rsidP="008756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</w:tbl>
    <w:p w:rsidR="000D6ED6" w:rsidRPr="00CD783E" w:rsidRDefault="000D6ED6" w:rsidP="000D6ED6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0D6ED6" w:rsidRDefault="000D6ED6" w:rsidP="005A3849">
      <w:pPr>
        <w:pStyle w:val="Heading3"/>
      </w:pPr>
      <w:r>
        <w:t>Potential industrial subcontracting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0D6ED6" w:rsidRPr="00CD783E" w:rsidTr="000D6E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0D6ED6" w:rsidRPr="007D5604" w:rsidRDefault="000D6ED6" w:rsidP="000D6ED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D5604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0D6ED6" w:rsidRPr="007D5604" w:rsidRDefault="000D6ED6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0D6ED6" w:rsidRPr="007D5604" w:rsidRDefault="000D6ED6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0D6ED6" w:rsidRPr="007D5604" w:rsidRDefault="000D6ED6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0D6ED6" w:rsidRPr="00CD783E" w:rsidTr="000D6ED6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:rsidR="000D6ED6" w:rsidRPr="00CD783E" w:rsidRDefault="000D6ED6" w:rsidP="000D6ED6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Indicative list of </w:t>
            </w:r>
            <w:r>
              <w:rPr>
                <w:rFonts w:asciiTheme="majorHAnsi" w:hAnsiTheme="majorHAnsi" w:cs="Times New Roman"/>
                <w:b/>
                <w:szCs w:val="23"/>
              </w:rPr>
              <w:t>activities foreseen for industrial subcontracting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6ED6" w:rsidRDefault="000D6ED6" w:rsidP="000D6ED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6ED6" w:rsidRPr="00CD783E" w:rsidRDefault="000D6ED6" w:rsidP="000D6ED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6ED6" w:rsidRDefault="000D6ED6" w:rsidP="000D6ED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field of the activity</w:t>
            </w:r>
          </w:p>
        </w:tc>
      </w:tr>
      <w:tr w:rsidR="000D6ED6" w:rsidRPr="00CD783E" w:rsidTr="005A3849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0D6ED6" w:rsidRPr="00C72C94" w:rsidRDefault="000A6920" w:rsidP="005A3849">
            <w:pPr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Project Management and System E</w:t>
            </w:r>
            <w:r w:rsidR="00A53520" w:rsidRPr="005A3849">
              <w:rPr>
                <w:rFonts w:asciiTheme="majorHAnsi" w:hAnsiTheme="majorHAnsi" w:cs="Times New Roman"/>
                <w:szCs w:val="23"/>
              </w:rPr>
              <w:t>ngineering support, knowledge transfer and guidance utilising best practice methodologies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D6ED6" w:rsidRPr="005A3849" w:rsidRDefault="00A53520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1</w:t>
            </w:r>
            <w:r w:rsidR="00716611" w:rsidRPr="005A3849">
              <w:rPr>
                <w:rFonts w:asciiTheme="majorHAnsi" w:hAnsiTheme="majorHAnsi" w:cs="Times New Roman"/>
                <w:szCs w:val="23"/>
              </w:rPr>
              <w:t>200</w:t>
            </w:r>
            <w:r w:rsidRPr="005A3849">
              <w:rPr>
                <w:rFonts w:asciiTheme="majorHAnsi" w:hAnsiTheme="majorHAnsi" w:cs="Times New Roman"/>
                <w:szCs w:val="23"/>
              </w:rPr>
              <w:t xml:space="preserve"> k€</w:t>
            </w:r>
          </w:p>
          <w:p w:rsidR="00A53520" w:rsidRPr="005A3849" w:rsidRDefault="00A53520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  <w:lang w:val="en-GB"/>
              </w:rPr>
            </w:pP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</w:tcPr>
          <w:p w:rsidR="000D6ED6" w:rsidRPr="005A3849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</w:tcPr>
          <w:p w:rsidR="000D6ED6" w:rsidRPr="005A3849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</w:tr>
      <w:tr w:rsidR="00A53520" w:rsidRPr="00CD783E" w:rsidTr="000D6ED6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53520" w:rsidRPr="005A3849" w:rsidRDefault="00A53520" w:rsidP="00A53520">
            <w:pPr>
              <w:rPr>
                <w:rFonts w:asciiTheme="majorHAnsi" w:hAnsiTheme="majorHAnsi" w:cs="Times New Roman"/>
                <w:szCs w:val="23"/>
              </w:rPr>
            </w:pPr>
            <w:r w:rsidRPr="00C72C94">
              <w:rPr>
                <w:rFonts w:asciiTheme="majorHAnsi" w:hAnsiTheme="majorHAnsi" w:cs="Times New Roman"/>
                <w:szCs w:val="23"/>
              </w:rPr>
              <w:t>Set-up and configure a PLM system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53520" w:rsidRPr="005A3849" w:rsidRDefault="00716611" w:rsidP="00A535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A3849">
              <w:rPr>
                <w:rFonts w:asciiTheme="majorHAnsi" w:hAnsiTheme="majorHAnsi" w:cs="Times New Roman"/>
                <w:szCs w:val="23"/>
              </w:rPr>
              <w:t>400</w:t>
            </w:r>
            <w:r w:rsidR="00A53520" w:rsidRPr="005A3849">
              <w:rPr>
                <w:rFonts w:asciiTheme="majorHAnsi" w:hAnsiTheme="majorHAnsi" w:cs="Times New Roman"/>
                <w:szCs w:val="23"/>
              </w:rPr>
              <w:t xml:space="preserve"> k€</w:t>
            </w:r>
          </w:p>
          <w:p w:rsidR="00A53520" w:rsidRPr="005A3849" w:rsidRDefault="00A53520" w:rsidP="007166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3520" w:rsidRPr="00A53520" w:rsidRDefault="00A53520" w:rsidP="000D6E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3520" w:rsidRPr="00A53520" w:rsidRDefault="00A53520" w:rsidP="000D6E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</w:tr>
    </w:tbl>
    <w:p w:rsidR="000D6ED6" w:rsidRPr="00CD783E" w:rsidRDefault="000D6ED6" w:rsidP="000D6ED6">
      <w:pPr>
        <w:pStyle w:val="Heading3"/>
      </w:pPr>
      <w:r>
        <w:t>Equipment and other goods and services</w:t>
      </w:r>
    </w:p>
    <w:p w:rsidR="000D6ED6" w:rsidRPr="00CD783E" w:rsidRDefault="000D6ED6" w:rsidP="000D6ED6">
      <w:pPr>
        <w:keepNext/>
        <w:keepLines/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0D6ED6" w:rsidRPr="00CD783E" w:rsidTr="000D6E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0D6ED6" w:rsidRPr="00AB40D7" w:rsidRDefault="000D6ED6" w:rsidP="000D6ED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0D6ED6" w:rsidRPr="00AB40D7" w:rsidRDefault="000D6ED6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0D6ED6" w:rsidRPr="00AB40D7" w:rsidRDefault="000D6ED6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0D6ED6" w:rsidRPr="00774768" w:rsidRDefault="000D6ED6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74768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0D6ED6" w:rsidRPr="00CD783E" w:rsidTr="000D6ED6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:rsidR="000D6ED6" w:rsidRPr="00CD783E" w:rsidRDefault="000D6ED6" w:rsidP="000D6ED6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equipment and other goods and services procurement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6ED6" w:rsidRPr="00CD783E" w:rsidRDefault="000D6ED6" w:rsidP="000D6ED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6ED6" w:rsidRPr="00CD783E" w:rsidRDefault="000D6ED6" w:rsidP="000D6ED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6ED6" w:rsidRDefault="000D6ED6" w:rsidP="000D6ED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0D6ED6" w:rsidRPr="00CD783E" w:rsidTr="000D6ED6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D6ED6" w:rsidRPr="005A3849" w:rsidRDefault="002738DD" w:rsidP="000D6ED6">
            <w:pPr>
              <w:spacing w:after="200" w:line="276" w:lineRule="auto"/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N/A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D6ED6" w:rsidRPr="00A53520" w:rsidRDefault="002738DD" w:rsidP="000D6ED6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N/A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6ED6" w:rsidRPr="005A3849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6ED6" w:rsidRPr="005A3849" w:rsidRDefault="000D6ED6" w:rsidP="000D6E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</w:tr>
    </w:tbl>
    <w:p w:rsidR="000D6ED6" w:rsidRPr="00CD783E" w:rsidRDefault="000D6ED6" w:rsidP="000D6ED6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0D6ED6" w:rsidRDefault="000D6ED6" w:rsidP="000D6ED6">
      <w:pPr>
        <w:pStyle w:val="Heading3"/>
      </w:pPr>
      <w:r>
        <w:t>Use of facilities</w:t>
      </w:r>
    </w:p>
    <w:p w:rsidR="000D6ED6" w:rsidRPr="002A05BE" w:rsidRDefault="000D6ED6" w:rsidP="000D6ED6">
      <w:pPr>
        <w:rPr>
          <w:lang w:eastAsia="ja-JP"/>
        </w:rPr>
      </w:pP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0D6ED6" w:rsidRPr="00CD783E" w:rsidTr="000D6E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0D6ED6" w:rsidRPr="00AB40D7" w:rsidRDefault="000D6ED6" w:rsidP="000D6ED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0D6ED6" w:rsidRPr="00AB40D7" w:rsidRDefault="000D6ED6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0D6ED6" w:rsidRPr="00C03CB9" w:rsidRDefault="000D6ED6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0D6ED6" w:rsidRPr="00AB40D7" w:rsidRDefault="000D6ED6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0D6ED6" w:rsidRPr="00CD783E" w:rsidTr="000D6ED6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:rsidR="000D6ED6" w:rsidRPr="00CD783E" w:rsidRDefault="000D6ED6" w:rsidP="000D6ED6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facilities </w:t>
            </w:r>
            <w:r>
              <w:rPr>
                <w:rFonts w:asciiTheme="majorHAnsi" w:hAnsiTheme="majorHAnsi" w:cs="Times New Roman"/>
                <w:b/>
                <w:szCs w:val="23"/>
              </w:rPr>
              <w:t>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6ED6" w:rsidRPr="00CD783E" w:rsidRDefault="000D6ED6" w:rsidP="000D6ED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6ED6" w:rsidRDefault="000D6ED6" w:rsidP="000D6ED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6ED6" w:rsidRPr="00CD783E" w:rsidRDefault="000D6ED6" w:rsidP="000D6ED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(2021,2022, 2023, 2024, 2025)</w:t>
            </w:r>
          </w:p>
        </w:tc>
      </w:tr>
      <w:tr w:rsidR="000D6ED6" w:rsidRPr="00CD783E" w:rsidTr="000D6ED6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D6ED6" w:rsidRPr="002738DD" w:rsidRDefault="002738DD" w:rsidP="002738DD">
            <w:pPr>
              <w:spacing w:after="200" w:line="276" w:lineRule="auto"/>
              <w:rPr>
                <w:rFonts w:asciiTheme="majorHAnsi" w:hAnsiTheme="majorHAnsi" w:cs="Times New Roman"/>
                <w:szCs w:val="23"/>
              </w:rPr>
            </w:pPr>
            <w:r w:rsidRPr="002738DD">
              <w:rPr>
                <w:rFonts w:asciiTheme="majorHAnsi" w:hAnsiTheme="majorHAnsi" w:cs="Times New Roman"/>
                <w:szCs w:val="23"/>
              </w:rPr>
              <w:t>N/A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D6ED6" w:rsidRPr="002738DD" w:rsidRDefault="002738DD" w:rsidP="002738DD">
            <w:pPr>
              <w:tabs>
                <w:tab w:val="left" w:pos="110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2738DD">
              <w:rPr>
                <w:rFonts w:asciiTheme="majorHAnsi" w:hAnsiTheme="majorHAnsi" w:cs="Times New Roman"/>
                <w:szCs w:val="23"/>
              </w:rPr>
              <w:t>N/A</w:t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6ED6" w:rsidRPr="002738DD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6ED6" w:rsidRPr="002738DD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</w:tr>
    </w:tbl>
    <w:p w:rsidR="000D6ED6" w:rsidRDefault="000D6ED6" w:rsidP="000D6ED6">
      <w:pPr>
        <w:pStyle w:val="Heading3"/>
      </w:pPr>
      <w:r>
        <w:t>Facility investment, i.e. new build or upgrade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0D6ED6" w:rsidRPr="00CD783E" w:rsidTr="000D6E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0D6ED6" w:rsidRPr="00AB40D7" w:rsidRDefault="000D6ED6" w:rsidP="000D6ED6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:rsidR="000D6ED6" w:rsidRPr="00AB40D7" w:rsidRDefault="000D6ED6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0D6ED6" w:rsidRPr="00C03CB9" w:rsidRDefault="000D6ED6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0D6ED6" w:rsidRPr="00C03CB9" w:rsidRDefault="000D6ED6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0D6ED6" w:rsidRPr="00CD783E" w:rsidTr="000D6ED6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:rsidR="000D6ED6" w:rsidRPr="00CD783E" w:rsidRDefault="000D6ED6" w:rsidP="000D6ED6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lastRenderedPageBreak/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6ED6" w:rsidRPr="00CD783E" w:rsidRDefault="000D6ED6" w:rsidP="000D6ED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6ED6" w:rsidRDefault="000D6ED6" w:rsidP="000D6ED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D6ED6" w:rsidRDefault="000D6ED6" w:rsidP="000D6ED6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Schedule of the newly built facility or upgrade</w:t>
            </w:r>
          </w:p>
        </w:tc>
      </w:tr>
      <w:tr w:rsidR="000D6ED6" w:rsidRPr="00CD783E" w:rsidTr="000D6ED6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0D6ED6" w:rsidRPr="00CD783E" w:rsidRDefault="000D6ED6" w:rsidP="000D6ED6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6ED6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:rsidR="000D6ED6" w:rsidRPr="00C03CB9" w:rsidRDefault="000D6ED6" w:rsidP="000D6ED6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6ED6" w:rsidRPr="00CD783E" w:rsidRDefault="000D6ED6" w:rsidP="000D6E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:rsidR="000D6ED6" w:rsidRPr="009C2240" w:rsidRDefault="000D6ED6" w:rsidP="000D6ED6">
      <w:pPr>
        <w:rPr>
          <w:lang w:eastAsia="ja-JP"/>
        </w:rPr>
      </w:pPr>
    </w:p>
    <w:p w:rsidR="000D6ED6" w:rsidRPr="00120520" w:rsidRDefault="000D6ED6" w:rsidP="000D6ED6">
      <w:pPr>
        <w:pStyle w:val="Heading3"/>
      </w:pPr>
      <w:r w:rsidRPr="00120520">
        <w:t>Summary of relevant publications</w:t>
      </w:r>
    </w:p>
    <w:p w:rsidR="000D6ED6" w:rsidRPr="00CD783E" w:rsidRDefault="000D6ED6" w:rsidP="000D6ED6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0D6ED6" w:rsidRPr="00CD783E" w:rsidTr="000D6ED6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6ED6" w:rsidRPr="00CD783E" w:rsidRDefault="000D6ED6" w:rsidP="000D6ED6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0D6ED6" w:rsidRPr="00CD783E" w:rsidTr="000D6ED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0D6ED6" w:rsidRPr="00CD783E" w:rsidTr="000D6ED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0D6ED6" w:rsidRPr="00CD783E" w:rsidTr="000D6ED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0D6ED6" w:rsidRPr="00CD783E" w:rsidTr="000D6ED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0D6ED6" w:rsidRPr="00CD783E" w:rsidTr="000D6ED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0D6ED6" w:rsidRPr="00CD783E" w:rsidTr="000D6ED6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:rsidR="000D6ED6" w:rsidRPr="00CD783E" w:rsidRDefault="000D6ED6" w:rsidP="000D6ED6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:rsidR="000D6ED6" w:rsidRDefault="000D6ED6" w:rsidP="000D6ED6">
      <w:pPr>
        <w:pStyle w:val="Heading3"/>
      </w:pPr>
      <w:r w:rsidRPr="00CD783E">
        <w:t>I</w:t>
      </w:r>
      <w:r>
        <w:t>ndicative list of potential contributors</w:t>
      </w:r>
    </w:p>
    <w:p w:rsidR="000D6ED6" w:rsidRPr="00CD783E" w:rsidRDefault="000D6ED6" w:rsidP="000D6ED6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0D6ED6" w:rsidRPr="00CD783E" w:rsidTr="000D6E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0D6ED6" w:rsidRPr="00CD783E" w:rsidRDefault="000D6ED6" w:rsidP="000D6ED6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0D6ED6" w:rsidRPr="00CD783E" w:rsidRDefault="000D6ED6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0D6ED6" w:rsidRPr="00CD783E" w:rsidRDefault="000D6ED6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0D6ED6" w:rsidRPr="00CD783E" w:rsidRDefault="000D6ED6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:rsidR="000D6ED6" w:rsidRPr="00CD783E" w:rsidRDefault="000D6ED6" w:rsidP="000D6ED6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0D6ED6" w:rsidRPr="00CD783E" w:rsidTr="000D6ED6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pStyle w:val="ListParagraph"/>
              <w:numPr>
                <w:ilvl w:val="0"/>
                <w:numId w:val="18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0D6ED6" w:rsidRPr="00CD783E" w:rsidTr="000D6E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0D6ED6" w:rsidRPr="00CD783E" w:rsidTr="000D6ED6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0D6ED6" w:rsidRPr="00CD783E" w:rsidTr="000D6ED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0D6ED6" w:rsidRPr="00CD783E" w:rsidTr="000D6ED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D6" w:rsidRPr="00CD783E" w:rsidRDefault="000D6ED6" w:rsidP="000D6ED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:rsidR="000D6ED6" w:rsidRPr="001E691C" w:rsidRDefault="000D6ED6" w:rsidP="000D6ED6"/>
    <w:p w:rsidR="00834F3B" w:rsidRPr="00CD783E" w:rsidRDefault="00834F3B" w:rsidP="00C57470">
      <w:pPr>
        <w:pStyle w:val="Heading1"/>
      </w:pPr>
      <w:bookmarkStart w:id="5" w:name="_Ref370147045"/>
      <w:bookmarkEnd w:id="3"/>
      <w:bookmarkEnd w:id="4"/>
      <w:r w:rsidRPr="00CD783E">
        <w:t>ADDITIONAL COMMENTS AND REQUIREMENTS</w:t>
      </w:r>
      <w:bookmarkEnd w:id="5"/>
    </w:p>
    <w:p w:rsidR="00834F3B" w:rsidRPr="00CD783E" w:rsidRDefault="00834F3B" w:rsidP="00834F3B">
      <w:r w:rsidRPr="00CD783E">
        <w:t xml:space="preserve">Please add, if necessary, additional comments or describe requirements your </w:t>
      </w:r>
      <w:r w:rsidR="00AD2097">
        <w:t>Beneficiary</w:t>
      </w:r>
      <w:r w:rsidRPr="00CD783E">
        <w:t xml:space="preserve"> would like to express and that are necessary to contribute to this Work-Package. </w:t>
      </w: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13745"/>
      </w:tblGrid>
      <w:tr w:rsidR="00CD783E" w:rsidRPr="00CD783E" w:rsidTr="00052CBA">
        <w:trPr>
          <w:trHeight w:val="2308"/>
        </w:trPr>
        <w:tc>
          <w:tcPr>
            <w:tcW w:w="13745" w:type="dxa"/>
          </w:tcPr>
          <w:p w:rsidR="00834F3B" w:rsidRPr="00CD783E" w:rsidRDefault="00834F3B" w:rsidP="00834F3B"/>
        </w:tc>
      </w:tr>
    </w:tbl>
    <w:p w:rsidR="00DB2FA7" w:rsidRPr="00CD783E" w:rsidRDefault="00DB2FA7" w:rsidP="00CD783E">
      <w:pPr>
        <w:keepNext/>
        <w:keepLines/>
        <w:spacing w:before="240" w:after="240"/>
        <w:outlineLvl w:val="0"/>
        <w:rPr>
          <w:rFonts w:eastAsiaTheme="majorEastAsia" w:cstheme="majorBidi"/>
          <w:b/>
          <w:bCs/>
          <w:sz w:val="24"/>
          <w:szCs w:val="28"/>
        </w:rPr>
      </w:pPr>
    </w:p>
    <w:sectPr w:rsidR="00DB2FA7" w:rsidRPr="00CD783E" w:rsidSect="00E35AD5">
      <w:headerReference w:type="default" r:id="rId8"/>
      <w:foot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32E9" w:rsidRDefault="003832E9" w:rsidP="00E36858">
      <w:pPr>
        <w:spacing w:after="0" w:line="240" w:lineRule="auto"/>
      </w:pPr>
      <w:r>
        <w:separator/>
      </w:r>
    </w:p>
  </w:endnote>
  <w:endnote w:type="continuationSeparator" w:id="0">
    <w:p w:rsidR="003832E9" w:rsidRDefault="003832E9" w:rsidP="00E36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2E9" w:rsidRPr="00E36858" w:rsidRDefault="003832E9" w:rsidP="00FE065D">
    <w:pPr>
      <w:tabs>
        <w:tab w:val="center" w:pos="6521"/>
        <w:tab w:val="right" w:pos="13892"/>
      </w:tabs>
      <w:spacing w:after="60" w:line="312" w:lineRule="auto"/>
      <w:jc w:val="both"/>
      <w:rPr>
        <w:rFonts w:eastAsia="Calibri" w:cs="Times New Roman"/>
        <w:szCs w:val="20"/>
        <w:lang w:eastAsia="en-GB"/>
      </w:rPr>
    </w:pPr>
    <w:r w:rsidRPr="00E36858">
      <w:rPr>
        <w:rFonts w:eastAsia="Times New Roman" w:cs="Times New Roman"/>
        <w:sz w:val="16"/>
        <w:szCs w:val="20"/>
        <w:lang w:eastAsia="de-DE"/>
      </w:rPr>
      <w:tab/>
    </w:r>
    <w:r w:rsidRPr="00E36858">
      <w:rPr>
        <w:rFonts w:eastAsia="Times New Roman" w:cs="Times New Roman"/>
        <w:sz w:val="16"/>
        <w:szCs w:val="20"/>
        <w:lang w:eastAsia="de-DE"/>
      </w:rPr>
      <w:tab/>
    </w:r>
    <w:r w:rsidRPr="00E36858">
      <w:rPr>
        <w:rFonts w:eastAsia="Times New Roman" w:cs="Times New Roman"/>
        <w:color w:val="808080"/>
        <w:spacing w:val="60"/>
        <w:sz w:val="16"/>
        <w:szCs w:val="20"/>
        <w:lang w:eastAsia="de-DE"/>
      </w:rPr>
      <w:t>Page</w:t>
    </w:r>
    <w:r w:rsidRPr="00E36858">
      <w:rPr>
        <w:rFonts w:eastAsia="Times New Roman" w:cs="Times New Roman"/>
        <w:sz w:val="16"/>
        <w:szCs w:val="20"/>
        <w:lang w:eastAsia="de-DE"/>
      </w:rPr>
      <w:t xml:space="preserve"> | </w:t>
    </w:r>
    <w:r w:rsidRPr="00E36858">
      <w:rPr>
        <w:rFonts w:eastAsia="Times New Roman" w:cs="Times New Roman"/>
        <w:sz w:val="16"/>
        <w:szCs w:val="20"/>
        <w:lang w:eastAsia="de-DE"/>
      </w:rPr>
      <w:fldChar w:fldCharType="begin"/>
    </w:r>
    <w:r w:rsidRPr="00E36858">
      <w:rPr>
        <w:rFonts w:eastAsia="Times New Roman" w:cs="Times New Roman"/>
        <w:sz w:val="16"/>
        <w:szCs w:val="20"/>
        <w:lang w:eastAsia="de-DE"/>
      </w:rPr>
      <w:instrText xml:space="preserve"> PAGE   \* MERGEFORMAT </w:instrText>
    </w:r>
    <w:r w:rsidRPr="00E36858">
      <w:rPr>
        <w:rFonts w:eastAsia="Times New Roman" w:cs="Times New Roman"/>
        <w:sz w:val="16"/>
        <w:szCs w:val="20"/>
        <w:lang w:eastAsia="de-DE"/>
      </w:rPr>
      <w:fldChar w:fldCharType="separate"/>
    </w:r>
    <w:r w:rsidR="006D1887" w:rsidRPr="006D1887">
      <w:rPr>
        <w:rFonts w:eastAsia="Times New Roman" w:cs="Times New Roman"/>
        <w:b/>
        <w:bCs/>
        <w:noProof/>
        <w:sz w:val="16"/>
        <w:szCs w:val="20"/>
        <w:lang w:eastAsia="de-DE"/>
      </w:rPr>
      <w:t>2</w: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end"/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t xml:space="preserve"> of (</w: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begin"/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instrText xml:space="preserve"> NUMPAGES   \* MERGEFORMAT </w:instrTex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separate"/>
    </w:r>
    <w:r w:rsidR="006D1887">
      <w:rPr>
        <w:rFonts w:eastAsia="Times New Roman" w:cs="Times New Roman"/>
        <w:b/>
        <w:bCs/>
        <w:noProof/>
        <w:sz w:val="16"/>
        <w:szCs w:val="20"/>
        <w:lang w:eastAsia="de-DE"/>
      </w:rPr>
      <w:t>17</w: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end"/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t>)</w:t>
    </w:r>
  </w:p>
  <w:p w:rsidR="003832E9" w:rsidRDefault="003832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32E9" w:rsidRDefault="003832E9" w:rsidP="00E36858">
      <w:pPr>
        <w:spacing w:after="0" w:line="240" w:lineRule="auto"/>
      </w:pPr>
      <w:r>
        <w:separator/>
      </w:r>
    </w:p>
  </w:footnote>
  <w:footnote w:type="continuationSeparator" w:id="0">
    <w:p w:rsidR="003832E9" w:rsidRDefault="003832E9" w:rsidP="00E368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32E9" w:rsidRPr="00BE3783" w:rsidRDefault="003832E9" w:rsidP="00BE3783">
    <w:pPr>
      <w:tabs>
        <w:tab w:val="center" w:pos="4153"/>
        <w:tab w:val="right" w:pos="8306"/>
        <w:tab w:val="right" w:pos="9600"/>
      </w:tabs>
      <w:spacing w:after="0" w:line="240" w:lineRule="auto"/>
      <w:rPr>
        <w:rFonts w:eastAsia="Times New Roman" w:cs="Times New Roman"/>
        <w:sz w:val="8"/>
        <w:szCs w:val="24"/>
        <w:lang w:val="de-DE" w:eastAsia="de-DE"/>
      </w:rPr>
    </w:pPr>
  </w:p>
  <w:p w:rsidR="003832E9" w:rsidRPr="00BE3783" w:rsidRDefault="003832E9" w:rsidP="00BE3783">
    <w:pPr>
      <w:tabs>
        <w:tab w:val="right" w:pos="9600"/>
      </w:tabs>
      <w:spacing w:after="60" w:line="312" w:lineRule="auto"/>
      <w:jc w:val="both"/>
      <w:rPr>
        <w:rFonts w:eastAsia="Times New Roman" w:cs="Times New Roman"/>
        <w:sz w:val="8"/>
        <w:szCs w:val="20"/>
        <w:lang w:val="de-DE" w:eastAsia="de-DE"/>
      </w:rPr>
    </w:pPr>
  </w:p>
  <w:p w:rsidR="003832E9" w:rsidRPr="004C0E97" w:rsidRDefault="003832E9" w:rsidP="004C0E97">
    <w:pPr>
      <w:tabs>
        <w:tab w:val="right" w:pos="9600"/>
      </w:tabs>
      <w:spacing w:after="60" w:line="312" w:lineRule="auto"/>
      <w:jc w:val="right"/>
      <w:rPr>
        <w:color w:val="8DB3E2" w:themeColor="text2" w:themeTint="66"/>
        <w:sz w:val="16"/>
        <w:szCs w:val="16"/>
        <w:highlight w:val="red"/>
      </w:rPr>
    </w:pPr>
    <w:r>
      <w:rPr>
        <w:noProof/>
        <w:sz w:val="16"/>
        <w:szCs w:val="16"/>
        <w:lang w:eastAsia="en-GB"/>
      </w:rPr>
      <w:drawing>
        <wp:inline distT="0" distB="0" distL="0" distR="0" wp14:anchorId="3BFEC8A7" wp14:editId="3864703B">
          <wp:extent cx="2137559" cy="649947"/>
          <wp:effectExtent l="0" t="0" r="0" b="0"/>
          <wp:docPr id="2" name="Picture 2" descr="C:\DOCUMENTS\GENERAL\corporate identity\Logo\EUROfusion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DOCUMENTS\GENERAL\corporate identity\Logo\EUROfusion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5967" cy="6494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23DE6">
      <w:rPr>
        <w:color w:val="8DB3E2" w:themeColor="text2" w:themeTint="66"/>
        <w:sz w:val="16"/>
        <w:szCs w:val="16"/>
      </w:rPr>
      <w:t>_________________________________________</w:t>
    </w:r>
    <w:r>
      <w:rPr>
        <w:color w:val="8DB3E2" w:themeColor="text2" w:themeTint="66"/>
        <w:sz w:val="16"/>
        <w:szCs w:val="16"/>
      </w:rPr>
      <w:t>_______________________________________________________________________________________________</w:t>
    </w:r>
    <w:r w:rsidRPr="00123DE6">
      <w:rPr>
        <w:color w:val="8DB3E2" w:themeColor="text2" w:themeTint="66"/>
        <w:sz w:val="16"/>
        <w:szCs w:val="16"/>
      </w:rPr>
      <w:t>__</w:t>
    </w:r>
    <w:r>
      <w:rPr>
        <w:color w:val="8DB3E2" w:themeColor="text2" w:themeTint="66"/>
        <w:sz w:val="16"/>
        <w:szCs w:val="16"/>
      </w:rPr>
      <w:t>____________________________________</w:t>
    </w:r>
    <w:r w:rsidRPr="00123DE6">
      <w:rPr>
        <w:color w:val="8DB3E2" w:themeColor="text2" w:themeTint="66"/>
        <w:sz w:val="16"/>
        <w:szCs w:val="16"/>
      </w:rPr>
      <w:t>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D40AF"/>
    <w:multiLevelType w:val="hybridMultilevel"/>
    <w:tmpl w:val="720226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E1FE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D16AA8"/>
    <w:multiLevelType w:val="hybridMultilevel"/>
    <w:tmpl w:val="201AD330"/>
    <w:lvl w:ilvl="0" w:tplc="41E665F6">
      <w:numFmt w:val="bullet"/>
      <w:lvlText w:val="·"/>
      <w:lvlJc w:val="left"/>
      <w:pPr>
        <w:ind w:left="1287" w:hanging="360"/>
      </w:pPr>
      <w:rPr>
        <w:rFonts w:ascii="Cambria" w:eastAsiaTheme="minorEastAsia" w:hAnsi="Cambria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D906E1B"/>
    <w:multiLevelType w:val="hybridMultilevel"/>
    <w:tmpl w:val="B69048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871C2"/>
    <w:multiLevelType w:val="hybridMultilevel"/>
    <w:tmpl w:val="C5C6E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8C2292"/>
    <w:multiLevelType w:val="hybridMultilevel"/>
    <w:tmpl w:val="09DA6130"/>
    <w:lvl w:ilvl="0" w:tplc="228471F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971F1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77E3B9C"/>
    <w:multiLevelType w:val="multilevel"/>
    <w:tmpl w:val="6F70A32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A412CFE"/>
    <w:multiLevelType w:val="hybridMultilevel"/>
    <w:tmpl w:val="7D9E94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B634B2"/>
    <w:multiLevelType w:val="multilevel"/>
    <w:tmpl w:val="61FED8E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BEF2467"/>
    <w:multiLevelType w:val="hybridMultilevel"/>
    <w:tmpl w:val="08A4D5C2"/>
    <w:lvl w:ilvl="0" w:tplc="2FC6185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1D2129"/>
    <w:multiLevelType w:val="multilevel"/>
    <w:tmpl w:val="7E3A15FC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6CF5F93"/>
    <w:multiLevelType w:val="hybridMultilevel"/>
    <w:tmpl w:val="CF5A3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E7817"/>
    <w:multiLevelType w:val="multilevel"/>
    <w:tmpl w:val="7E3A15FC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B935B61"/>
    <w:multiLevelType w:val="hybridMultilevel"/>
    <w:tmpl w:val="C14C1D74"/>
    <w:lvl w:ilvl="0" w:tplc="08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5" w15:restartNumberingAfterBreak="0">
    <w:nsid w:val="5CF44EE8"/>
    <w:multiLevelType w:val="hybridMultilevel"/>
    <w:tmpl w:val="B69048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8C1271"/>
    <w:multiLevelType w:val="multilevel"/>
    <w:tmpl w:val="7E3A15FC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D944160"/>
    <w:multiLevelType w:val="hybridMultilevel"/>
    <w:tmpl w:val="A01E3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C928B2"/>
    <w:multiLevelType w:val="multilevel"/>
    <w:tmpl w:val="C60435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E0105ED"/>
    <w:multiLevelType w:val="hybridMultilevel"/>
    <w:tmpl w:val="F54ACBE2"/>
    <w:lvl w:ilvl="0" w:tplc="0409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0" w15:restartNumberingAfterBreak="0">
    <w:nsid w:val="60515F65"/>
    <w:multiLevelType w:val="hybridMultilevel"/>
    <w:tmpl w:val="064E22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0A6601"/>
    <w:multiLevelType w:val="hybridMultilevel"/>
    <w:tmpl w:val="0856498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BA1B67"/>
    <w:multiLevelType w:val="hybridMultilevel"/>
    <w:tmpl w:val="EEEEE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949D2"/>
    <w:multiLevelType w:val="multilevel"/>
    <w:tmpl w:val="DB748890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2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3056A46"/>
    <w:multiLevelType w:val="hybridMultilevel"/>
    <w:tmpl w:val="BFFA5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861B01"/>
    <w:multiLevelType w:val="hybridMultilevel"/>
    <w:tmpl w:val="8A3229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81750AE"/>
    <w:multiLevelType w:val="hybridMultilevel"/>
    <w:tmpl w:val="6310D6BE"/>
    <w:lvl w:ilvl="0" w:tplc="2FC6185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5C405C"/>
    <w:multiLevelType w:val="hybridMultilevel"/>
    <w:tmpl w:val="F5AED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5"/>
  </w:num>
  <w:num w:numId="3">
    <w:abstractNumId w:val="2"/>
  </w:num>
  <w:num w:numId="4">
    <w:abstractNumId w:val="0"/>
  </w:num>
  <w:num w:numId="5">
    <w:abstractNumId w:val="22"/>
  </w:num>
  <w:num w:numId="6">
    <w:abstractNumId w:val="24"/>
  </w:num>
  <w:num w:numId="7">
    <w:abstractNumId w:val="12"/>
  </w:num>
  <w:num w:numId="8">
    <w:abstractNumId w:val="4"/>
  </w:num>
  <w:num w:numId="9">
    <w:abstractNumId w:val="5"/>
  </w:num>
  <w:num w:numId="10">
    <w:abstractNumId w:val="10"/>
  </w:num>
  <w:num w:numId="11">
    <w:abstractNumId w:val="26"/>
  </w:num>
  <w:num w:numId="12">
    <w:abstractNumId w:val="21"/>
  </w:num>
  <w:num w:numId="13">
    <w:abstractNumId w:val="18"/>
  </w:num>
  <w:num w:numId="14">
    <w:abstractNumId w:val="7"/>
  </w:num>
  <w:num w:numId="15">
    <w:abstractNumId w:val="8"/>
  </w:num>
  <w:num w:numId="16">
    <w:abstractNumId w:val="14"/>
  </w:num>
  <w:num w:numId="17">
    <w:abstractNumId w:val="19"/>
  </w:num>
  <w:num w:numId="18">
    <w:abstractNumId w:val="20"/>
  </w:num>
  <w:num w:numId="19">
    <w:abstractNumId w:val="27"/>
  </w:num>
  <w:num w:numId="20">
    <w:abstractNumId w:val="15"/>
  </w:num>
  <w:num w:numId="21">
    <w:abstractNumId w:val="1"/>
  </w:num>
  <w:num w:numId="22">
    <w:abstractNumId w:val="9"/>
  </w:num>
  <w:num w:numId="23">
    <w:abstractNumId w:val="6"/>
  </w:num>
  <w:num w:numId="24">
    <w:abstractNumId w:val="23"/>
  </w:num>
  <w:num w:numId="25">
    <w:abstractNumId w:val="16"/>
  </w:num>
  <w:num w:numId="26">
    <w:abstractNumId w:val="11"/>
  </w:num>
  <w:num w:numId="27">
    <w:abstractNumId w:val="13"/>
  </w:num>
  <w:num w:numId="28">
    <w:abstractNumId w:val="3"/>
  </w:num>
  <w:num w:numId="29">
    <w:abstractNumId w:val="17"/>
  </w:num>
  <w:num w:numId="30">
    <w:abstractNumId w:val="2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23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858"/>
    <w:rsid w:val="0001313C"/>
    <w:rsid w:val="00014B91"/>
    <w:rsid w:val="00024CFB"/>
    <w:rsid w:val="000254C5"/>
    <w:rsid w:val="000306AF"/>
    <w:rsid w:val="00043A65"/>
    <w:rsid w:val="000453F0"/>
    <w:rsid w:val="00046BAB"/>
    <w:rsid w:val="000510BC"/>
    <w:rsid w:val="00052CBA"/>
    <w:rsid w:val="00054280"/>
    <w:rsid w:val="0007566D"/>
    <w:rsid w:val="00075F2E"/>
    <w:rsid w:val="00082079"/>
    <w:rsid w:val="00084D6C"/>
    <w:rsid w:val="00090A50"/>
    <w:rsid w:val="000922A1"/>
    <w:rsid w:val="0009319D"/>
    <w:rsid w:val="00094803"/>
    <w:rsid w:val="00097A75"/>
    <w:rsid w:val="000A6920"/>
    <w:rsid w:val="000B4C58"/>
    <w:rsid w:val="000C696F"/>
    <w:rsid w:val="000D6ED6"/>
    <w:rsid w:val="000F0097"/>
    <w:rsid w:val="001017F5"/>
    <w:rsid w:val="00120520"/>
    <w:rsid w:val="0012185B"/>
    <w:rsid w:val="00137FA1"/>
    <w:rsid w:val="00155C26"/>
    <w:rsid w:val="001633B2"/>
    <w:rsid w:val="00171587"/>
    <w:rsid w:val="001765D4"/>
    <w:rsid w:val="001963AC"/>
    <w:rsid w:val="001A6A0F"/>
    <w:rsid w:val="001B557D"/>
    <w:rsid w:val="001D00A0"/>
    <w:rsid w:val="001E691C"/>
    <w:rsid w:val="0021099A"/>
    <w:rsid w:val="0021298B"/>
    <w:rsid w:val="002216FB"/>
    <w:rsid w:val="0023553D"/>
    <w:rsid w:val="00235D27"/>
    <w:rsid w:val="00243D0A"/>
    <w:rsid w:val="00243FA7"/>
    <w:rsid w:val="00250098"/>
    <w:rsid w:val="00251382"/>
    <w:rsid w:val="00257AD4"/>
    <w:rsid w:val="0026186E"/>
    <w:rsid w:val="002659A0"/>
    <w:rsid w:val="00266878"/>
    <w:rsid w:val="00266D33"/>
    <w:rsid w:val="00266E84"/>
    <w:rsid w:val="00272A1D"/>
    <w:rsid w:val="002738DD"/>
    <w:rsid w:val="00284560"/>
    <w:rsid w:val="002A05BE"/>
    <w:rsid w:val="002A35C8"/>
    <w:rsid w:val="002B0ED5"/>
    <w:rsid w:val="002B0F90"/>
    <w:rsid w:val="002E0533"/>
    <w:rsid w:val="002E388D"/>
    <w:rsid w:val="002E6B8F"/>
    <w:rsid w:val="002F3257"/>
    <w:rsid w:val="003041B3"/>
    <w:rsid w:val="00304BF9"/>
    <w:rsid w:val="00306CAD"/>
    <w:rsid w:val="003203FC"/>
    <w:rsid w:val="003233D3"/>
    <w:rsid w:val="00324C29"/>
    <w:rsid w:val="00324D55"/>
    <w:rsid w:val="003317A6"/>
    <w:rsid w:val="00331927"/>
    <w:rsid w:val="00332110"/>
    <w:rsid w:val="003329E5"/>
    <w:rsid w:val="00334019"/>
    <w:rsid w:val="0034568F"/>
    <w:rsid w:val="00357865"/>
    <w:rsid w:val="00360EFB"/>
    <w:rsid w:val="00366B12"/>
    <w:rsid w:val="00367696"/>
    <w:rsid w:val="003758A9"/>
    <w:rsid w:val="003831EA"/>
    <w:rsid w:val="003832E9"/>
    <w:rsid w:val="003879CA"/>
    <w:rsid w:val="0039537D"/>
    <w:rsid w:val="003B0241"/>
    <w:rsid w:val="003C6810"/>
    <w:rsid w:val="003D368D"/>
    <w:rsid w:val="003D537C"/>
    <w:rsid w:val="003D6358"/>
    <w:rsid w:val="003D7C2D"/>
    <w:rsid w:val="003E3B99"/>
    <w:rsid w:val="003E7889"/>
    <w:rsid w:val="00400178"/>
    <w:rsid w:val="0040182A"/>
    <w:rsid w:val="00412BB0"/>
    <w:rsid w:val="004235C6"/>
    <w:rsid w:val="00425440"/>
    <w:rsid w:val="00427475"/>
    <w:rsid w:val="004364D5"/>
    <w:rsid w:val="00441FC3"/>
    <w:rsid w:val="00446547"/>
    <w:rsid w:val="0046164F"/>
    <w:rsid w:val="00461FD4"/>
    <w:rsid w:val="00462885"/>
    <w:rsid w:val="00482FA1"/>
    <w:rsid w:val="00487C72"/>
    <w:rsid w:val="00497722"/>
    <w:rsid w:val="004C0E97"/>
    <w:rsid w:val="004C610A"/>
    <w:rsid w:val="004D2D13"/>
    <w:rsid w:val="004D688A"/>
    <w:rsid w:val="004E2B01"/>
    <w:rsid w:val="004E44D1"/>
    <w:rsid w:val="004E63C2"/>
    <w:rsid w:val="004F3854"/>
    <w:rsid w:val="005117F8"/>
    <w:rsid w:val="0051418E"/>
    <w:rsid w:val="00521339"/>
    <w:rsid w:val="00524F12"/>
    <w:rsid w:val="00547DA3"/>
    <w:rsid w:val="00560A5E"/>
    <w:rsid w:val="00570952"/>
    <w:rsid w:val="00583213"/>
    <w:rsid w:val="005841CA"/>
    <w:rsid w:val="00596314"/>
    <w:rsid w:val="005A23A1"/>
    <w:rsid w:val="005A3849"/>
    <w:rsid w:val="005A7A79"/>
    <w:rsid w:val="005B6DA0"/>
    <w:rsid w:val="005C0690"/>
    <w:rsid w:val="005D1644"/>
    <w:rsid w:val="005E2B82"/>
    <w:rsid w:val="005F0D7D"/>
    <w:rsid w:val="005F18F4"/>
    <w:rsid w:val="005F3BD2"/>
    <w:rsid w:val="00613D15"/>
    <w:rsid w:val="00624148"/>
    <w:rsid w:val="00645BCA"/>
    <w:rsid w:val="00645E58"/>
    <w:rsid w:val="006519DE"/>
    <w:rsid w:val="00653E20"/>
    <w:rsid w:val="00653F3F"/>
    <w:rsid w:val="00656C41"/>
    <w:rsid w:val="00663C41"/>
    <w:rsid w:val="00665501"/>
    <w:rsid w:val="00670443"/>
    <w:rsid w:val="00673B2E"/>
    <w:rsid w:val="006743D7"/>
    <w:rsid w:val="0068385F"/>
    <w:rsid w:val="00693FB5"/>
    <w:rsid w:val="0069470D"/>
    <w:rsid w:val="00696D2C"/>
    <w:rsid w:val="006A7E46"/>
    <w:rsid w:val="006B00DF"/>
    <w:rsid w:val="006B2950"/>
    <w:rsid w:val="006B3623"/>
    <w:rsid w:val="006B6C98"/>
    <w:rsid w:val="006B7386"/>
    <w:rsid w:val="006B7927"/>
    <w:rsid w:val="006C38F7"/>
    <w:rsid w:val="006C6AB9"/>
    <w:rsid w:val="006D09D9"/>
    <w:rsid w:val="006D1887"/>
    <w:rsid w:val="006D7E6F"/>
    <w:rsid w:val="006E2C9C"/>
    <w:rsid w:val="006E41C3"/>
    <w:rsid w:val="006F0457"/>
    <w:rsid w:val="006F1E70"/>
    <w:rsid w:val="006F5AD5"/>
    <w:rsid w:val="00703EAD"/>
    <w:rsid w:val="007109B4"/>
    <w:rsid w:val="007156BB"/>
    <w:rsid w:val="00716611"/>
    <w:rsid w:val="007451D4"/>
    <w:rsid w:val="007502DE"/>
    <w:rsid w:val="0075080C"/>
    <w:rsid w:val="00752215"/>
    <w:rsid w:val="0076356A"/>
    <w:rsid w:val="00764198"/>
    <w:rsid w:val="00773AF3"/>
    <w:rsid w:val="00773D5D"/>
    <w:rsid w:val="00774768"/>
    <w:rsid w:val="00780B5E"/>
    <w:rsid w:val="00781B73"/>
    <w:rsid w:val="00790D0F"/>
    <w:rsid w:val="007A0099"/>
    <w:rsid w:val="007A1119"/>
    <w:rsid w:val="007A29EE"/>
    <w:rsid w:val="007A307D"/>
    <w:rsid w:val="007A323E"/>
    <w:rsid w:val="007A5C40"/>
    <w:rsid w:val="007B0C08"/>
    <w:rsid w:val="007B2F8B"/>
    <w:rsid w:val="007B4677"/>
    <w:rsid w:val="007C51C3"/>
    <w:rsid w:val="007C5CD0"/>
    <w:rsid w:val="007D3672"/>
    <w:rsid w:val="007D4564"/>
    <w:rsid w:val="007D5604"/>
    <w:rsid w:val="007E090F"/>
    <w:rsid w:val="007E101B"/>
    <w:rsid w:val="007E267E"/>
    <w:rsid w:val="007E6D33"/>
    <w:rsid w:val="007F5F39"/>
    <w:rsid w:val="008114E3"/>
    <w:rsid w:val="008251CB"/>
    <w:rsid w:val="00826867"/>
    <w:rsid w:val="008346D5"/>
    <w:rsid w:val="00834F3B"/>
    <w:rsid w:val="008369A6"/>
    <w:rsid w:val="00843E30"/>
    <w:rsid w:val="008644B1"/>
    <w:rsid w:val="00871A05"/>
    <w:rsid w:val="008756C5"/>
    <w:rsid w:val="00876619"/>
    <w:rsid w:val="00882FF2"/>
    <w:rsid w:val="00883A09"/>
    <w:rsid w:val="00896DA6"/>
    <w:rsid w:val="008A07B1"/>
    <w:rsid w:val="008A2E87"/>
    <w:rsid w:val="008C4109"/>
    <w:rsid w:val="008C5F8E"/>
    <w:rsid w:val="008D1BB0"/>
    <w:rsid w:val="008D35AD"/>
    <w:rsid w:val="008E2674"/>
    <w:rsid w:val="008F0F4E"/>
    <w:rsid w:val="008F36B4"/>
    <w:rsid w:val="008F542C"/>
    <w:rsid w:val="0090301C"/>
    <w:rsid w:val="00903547"/>
    <w:rsid w:val="009072D3"/>
    <w:rsid w:val="009079FB"/>
    <w:rsid w:val="00934739"/>
    <w:rsid w:val="00936AFE"/>
    <w:rsid w:val="00940CD0"/>
    <w:rsid w:val="00941015"/>
    <w:rsid w:val="00941A15"/>
    <w:rsid w:val="00951ED6"/>
    <w:rsid w:val="009560DF"/>
    <w:rsid w:val="009640B5"/>
    <w:rsid w:val="0096798C"/>
    <w:rsid w:val="00975195"/>
    <w:rsid w:val="00990987"/>
    <w:rsid w:val="00990CAC"/>
    <w:rsid w:val="00993903"/>
    <w:rsid w:val="00993AD5"/>
    <w:rsid w:val="00995FF3"/>
    <w:rsid w:val="009979DC"/>
    <w:rsid w:val="009A48D0"/>
    <w:rsid w:val="009B13BF"/>
    <w:rsid w:val="009C2240"/>
    <w:rsid w:val="009C7C1A"/>
    <w:rsid w:val="009D2E6F"/>
    <w:rsid w:val="009D65DA"/>
    <w:rsid w:val="009F183D"/>
    <w:rsid w:val="00A02F5B"/>
    <w:rsid w:val="00A207D3"/>
    <w:rsid w:val="00A25C0C"/>
    <w:rsid w:val="00A378BB"/>
    <w:rsid w:val="00A4102F"/>
    <w:rsid w:val="00A464A2"/>
    <w:rsid w:val="00A53520"/>
    <w:rsid w:val="00A55EFE"/>
    <w:rsid w:val="00A85F08"/>
    <w:rsid w:val="00A93631"/>
    <w:rsid w:val="00A94AB2"/>
    <w:rsid w:val="00A96D65"/>
    <w:rsid w:val="00AA01B1"/>
    <w:rsid w:val="00AA3791"/>
    <w:rsid w:val="00AA59D0"/>
    <w:rsid w:val="00AB40D7"/>
    <w:rsid w:val="00AC547B"/>
    <w:rsid w:val="00AC7679"/>
    <w:rsid w:val="00AD2097"/>
    <w:rsid w:val="00AD3008"/>
    <w:rsid w:val="00AE6DEF"/>
    <w:rsid w:val="00AF04BB"/>
    <w:rsid w:val="00B01031"/>
    <w:rsid w:val="00B22D3D"/>
    <w:rsid w:val="00B4106C"/>
    <w:rsid w:val="00B47AE4"/>
    <w:rsid w:val="00B516F9"/>
    <w:rsid w:val="00B53F42"/>
    <w:rsid w:val="00B81EDB"/>
    <w:rsid w:val="00B8372E"/>
    <w:rsid w:val="00B837F9"/>
    <w:rsid w:val="00B91F62"/>
    <w:rsid w:val="00B97386"/>
    <w:rsid w:val="00BB0BA6"/>
    <w:rsid w:val="00BD0B38"/>
    <w:rsid w:val="00BD1BEE"/>
    <w:rsid w:val="00BD2B34"/>
    <w:rsid w:val="00BD350D"/>
    <w:rsid w:val="00BE073D"/>
    <w:rsid w:val="00BE3783"/>
    <w:rsid w:val="00BF7BD9"/>
    <w:rsid w:val="00C036CE"/>
    <w:rsid w:val="00C03CB9"/>
    <w:rsid w:val="00C056E9"/>
    <w:rsid w:val="00C11D83"/>
    <w:rsid w:val="00C149E1"/>
    <w:rsid w:val="00C2094A"/>
    <w:rsid w:val="00C20A75"/>
    <w:rsid w:val="00C21438"/>
    <w:rsid w:val="00C24A46"/>
    <w:rsid w:val="00C27398"/>
    <w:rsid w:val="00C369A3"/>
    <w:rsid w:val="00C46452"/>
    <w:rsid w:val="00C510A0"/>
    <w:rsid w:val="00C57470"/>
    <w:rsid w:val="00C641A3"/>
    <w:rsid w:val="00C72C94"/>
    <w:rsid w:val="00C81F2D"/>
    <w:rsid w:val="00CC024F"/>
    <w:rsid w:val="00CC06C6"/>
    <w:rsid w:val="00CD4487"/>
    <w:rsid w:val="00CD59F9"/>
    <w:rsid w:val="00CD783E"/>
    <w:rsid w:val="00CD7DBD"/>
    <w:rsid w:val="00D05668"/>
    <w:rsid w:val="00D0607C"/>
    <w:rsid w:val="00D07DA2"/>
    <w:rsid w:val="00D12EB4"/>
    <w:rsid w:val="00D14867"/>
    <w:rsid w:val="00D14921"/>
    <w:rsid w:val="00D1781F"/>
    <w:rsid w:val="00D23C2D"/>
    <w:rsid w:val="00D41188"/>
    <w:rsid w:val="00D4149D"/>
    <w:rsid w:val="00D45775"/>
    <w:rsid w:val="00D54748"/>
    <w:rsid w:val="00D54EEC"/>
    <w:rsid w:val="00D56AFA"/>
    <w:rsid w:val="00D57151"/>
    <w:rsid w:val="00D572D6"/>
    <w:rsid w:val="00D6476C"/>
    <w:rsid w:val="00D75F72"/>
    <w:rsid w:val="00D95B15"/>
    <w:rsid w:val="00DB24D5"/>
    <w:rsid w:val="00DB2FA7"/>
    <w:rsid w:val="00DC2078"/>
    <w:rsid w:val="00DD313A"/>
    <w:rsid w:val="00DE3D15"/>
    <w:rsid w:val="00DE4BDD"/>
    <w:rsid w:val="00DF1A26"/>
    <w:rsid w:val="00DF29A7"/>
    <w:rsid w:val="00DF33D4"/>
    <w:rsid w:val="00E01BD3"/>
    <w:rsid w:val="00E0554B"/>
    <w:rsid w:val="00E10C66"/>
    <w:rsid w:val="00E1646F"/>
    <w:rsid w:val="00E30A85"/>
    <w:rsid w:val="00E32820"/>
    <w:rsid w:val="00E35AD5"/>
    <w:rsid w:val="00E36858"/>
    <w:rsid w:val="00E414E2"/>
    <w:rsid w:val="00E61544"/>
    <w:rsid w:val="00E6566C"/>
    <w:rsid w:val="00E75817"/>
    <w:rsid w:val="00E92B5A"/>
    <w:rsid w:val="00E94B5A"/>
    <w:rsid w:val="00EC38E0"/>
    <w:rsid w:val="00EC72BE"/>
    <w:rsid w:val="00ED2C31"/>
    <w:rsid w:val="00ED49AF"/>
    <w:rsid w:val="00ED4CBF"/>
    <w:rsid w:val="00ED7199"/>
    <w:rsid w:val="00EE3293"/>
    <w:rsid w:val="00EE5C77"/>
    <w:rsid w:val="00EE7EA7"/>
    <w:rsid w:val="00EF558A"/>
    <w:rsid w:val="00EF64B5"/>
    <w:rsid w:val="00EF64CD"/>
    <w:rsid w:val="00EF7748"/>
    <w:rsid w:val="00F0112B"/>
    <w:rsid w:val="00F020BD"/>
    <w:rsid w:val="00F12939"/>
    <w:rsid w:val="00F17F51"/>
    <w:rsid w:val="00F20F63"/>
    <w:rsid w:val="00F20FF9"/>
    <w:rsid w:val="00F26996"/>
    <w:rsid w:val="00F31C08"/>
    <w:rsid w:val="00F31FDA"/>
    <w:rsid w:val="00F50727"/>
    <w:rsid w:val="00F50F25"/>
    <w:rsid w:val="00F57F44"/>
    <w:rsid w:val="00F863C5"/>
    <w:rsid w:val="00F86B22"/>
    <w:rsid w:val="00F92659"/>
    <w:rsid w:val="00FA1225"/>
    <w:rsid w:val="00FB01AD"/>
    <w:rsid w:val="00FC686F"/>
    <w:rsid w:val="00FC6CB8"/>
    <w:rsid w:val="00FD2777"/>
    <w:rsid w:val="00FE065D"/>
    <w:rsid w:val="00FE2D4C"/>
    <w:rsid w:val="00FF3390"/>
    <w:rsid w:val="00FF3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5:docId w15:val="{6011191F-C81C-4F6A-89C2-B171C25E2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7151"/>
    <w:rPr>
      <w:rFonts w:ascii="Cambria" w:hAnsi="Cambria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C57470"/>
    <w:pPr>
      <w:keepNext/>
      <w:keepLines/>
      <w:numPr>
        <w:numId w:val="22"/>
      </w:numPr>
      <w:spacing w:before="240" w:after="240"/>
      <w:outlineLvl w:val="0"/>
    </w:pPr>
    <w:rPr>
      <w:rFonts w:eastAsia="MS Mincho" w:cstheme="majorBidi"/>
      <w:b/>
      <w:bCs/>
      <w:sz w:val="24"/>
      <w:szCs w:val="28"/>
      <w:lang w:eastAsia="ja-JP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922A1"/>
    <w:pPr>
      <w:keepNext/>
      <w:keepLines/>
      <w:numPr>
        <w:ilvl w:val="1"/>
        <w:numId w:val="22"/>
      </w:numPr>
      <w:spacing w:before="200" w:after="0"/>
      <w:outlineLvl w:val="1"/>
    </w:pPr>
    <w:rPr>
      <w:rFonts w:asciiTheme="majorHAnsi" w:eastAsia="MS Gothic" w:hAnsiTheme="majorHAnsi" w:cstheme="majorBidi"/>
      <w:b/>
      <w:bCs/>
      <w:sz w:val="26"/>
      <w:szCs w:val="26"/>
      <w:lang w:eastAsia="ja-JP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E61544"/>
    <w:pPr>
      <w:keepNext/>
      <w:keepLines/>
      <w:numPr>
        <w:ilvl w:val="2"/>
        <w:numId w:val="22"/>
      </w:numPr>
      <w:spacing w:before="200" w:after="0"/>
      <w:outlineLvl w:val="2"/>
    </w:pPr>
    <w:rPr>
      <w:rFonts w:asciiTheme="majorHAnsi" w:eastAsia="MS Mincho" w:hAnsiTheme="majorHAnsi" w:cstheme="majorBidi"/>
      <w:b/>
      <w:bCs/>
      <w:sz w:val="24"/>
      <w:lang w:eastAsia="ja-JP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182A"/>
    <w:pPr>
      <w:keepNext/>
      <w:keepLines/>
      <w:numPr>
        <w:ilvl w:val="3"/>
        <w:numId w:val="2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182A"/>
    <w:pPr>
      <w:keepNext/>
      <w:keepLines/>
      <w:numPr>
        <w:ilvl w:val="4"/>
        <w:numId w:val="2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182A"/>
    <w:pPr>
      <w:keepNext/>
      <w:keepLines/>
      <w:numPr>
        <w:ilvl w:val="5"/>
        <w:numId w:val="2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182A"/>
    <w:pPr>
      <w:keepNext/>
      <w:keepLines/>
      <w:numPr>
        <w:ilvl w:val="6"/>
        <w:numId w:val="2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182A"/>
    <w:pPr>
      <w:keepNext/>
      <w:keepLines/>
      <w:numPr>
        <w:ilvl w:val="7"/>
        <w:numId w:val="2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182A"/>
    <w:pPr>
      <w:keepNext/>
      <w:keepLines/>
      <w:numPr>
        <w:ilvl w:val="8"/>
        <w:numId w:val="2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68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6858"/>
  </w:style>
  <w:style w:type="paragraph" w:styleId="Footer">
    <w:name w:val="footer"/>
    <w:basedOn w:val="Normal"/>
    <w:link w:val="FooterChar"/>
    <w:uiPriority w:val="99"/>
    <w:unhideWhenUsed/>
    <w:rsid w:val="00E368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6858"/>
  </w:style>
  <w:style w:type="paragraph" w:styleId="Title">
    <w:name w:val="Title"/>
    <w:basedOn w:val="Normal"/>
    <w:next w:val="Normal"/>
    <w:link w:val="TitleChar"/>
    <w:autoRedefine/>
    <w:uiPriority w:val="10"/>
    <w:qFormat/>
    <w:rsid w:val="001B557D"/>
    <w:pPr>
      <w:pBdr>
        <w:bottom w:val="single" w:sz="8" w:space="4" w:color="4F81BD" w:themeColor="accent1"/>
      </w:pBdr>
      <w:spacing w:before="120" w:after="120" w:line="360" w:lineRule="auto"/>
      <w:contextualSpacing/>
      <w:jc w:val="center"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B557D"/>
    <w:rPr>
      <w:rFonts w:ascii="Times New Roman" w:eastAsiaTheme="majorEastAsia" w:hAnsi="Times New Roman" w:cstheme="majorBidi"/>
      <w:b/>
      <w:spacing w:val="5"/>
      <w:kern w:val="28"/>
      <w:sz w:val="28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685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3685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57470"/>
    <w:rPr>
      <w:rFonts w:ascii="Cambria" w:eastAsia="MS Mincho" w:hAnsi="Cambria" w:cstheme="majorBidi"/>
      <w:b/>
      <w:bCs/>
      <w:sz w:val="24"/>
      <w:szCs w:val="28"/>
      <w:lang w:eastAsia="ja-JP"/>
    </w:rPr>
  </w:style>
  <w:style w:type="table" w:customStyle="1" w:styleId="TableClassic11">
    <w:name w:val="Table Classic 11"/>
    <w:basedOn w:val="TableNormal"/>
    <w:next w:val="TableClassic1"/>
    <w:rsid w:val="00E36858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E36858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2">
    <w:name w:val="Table Classic 12"/>
    <w:basedOn w:val="TableNormal"/>
    <w:next w:val="TableClassic1"/>
    <w:rsid w:val="00304BF9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3">
    <w:name w:val="Table Classic 13"/>
    <w:basedOn w:val="TableNormal"/>
    <w:next w:val="TableClassic1"/>
    <w:rsid w:val="00D1781F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4">
    <w:name w:val="Table Classic 14"/>
    <w:basedOn w:val="TableNormal"/>
    <w:next w:val="TableClassic1"/>
    <w:rsid w:val="00D1781F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5">
    <w:name w:val="Table Classic 15"/>
    <w:basedOn w:val="TableNormal"/>
    <w:next w:val="TableClassic1"/>
    <w:rsid w:val="0066550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51">
    <w:name w:val="Table Classic 151"/>
    <w:basedOn w:val="TableNormal"/>
    <w:next w:val="TableClassic1"/>
    <w:rsid w:val="0066550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6">
    <w:name w:val="Table Classic 16"/>
    <w:basedOn w:val="TableNormal"/>
    <w:next w:val="TableClassic1"/>
    <w:rsid w:val="0066550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7">
    <w:name w:val="Table Classic 17"/>
    <w:basedOn w:val="TableNormal"/>
    <w:next w:val="TableClassic1"/>
    <w:rsid w:val="0023553D"/>
    <w:pPr>
      <w:spacing w:after="0" w:line="240" w:lineRule="auto"/>
      <w:jc w:val="both"/>
    </w:pPr>
    <w:rPr>
      <w:rFonts w:eastAsiaTheme="minorEastAsia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8">
    <w:name w:val="Table Classic 18"/>
    <w:basedOn w:val="TableNormal"/>
    <w:next w:val="TableClassic1"/>
    <w:rsid w:val="00780B5E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907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72D3"/>
    <w:rPr>
      <w:rFonts w:ascii="Tahoma" w:hAnsi="Tahoma" w:cs="Tahoma"/>
      <w:sz w:val="16"/>
      <w:szCs w:val="16"/>
    </w:rPr>
  </w:style>
  <w:style w:type="table" w:customStyle="1" w:styleId="TableClassic111">
    <w:name w:val="Table Classic 111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2">
    <w:name w:val="Table Classic 112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3">
    <w:name w:val="Table Classic 113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4">
    <w:name w:val="Table Classic 114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9">
    <w:name w:val="Table Classic 19"/>
    <w:basedOn w:val="TableNormal"/>
    <w:next w:val="TableClassic1"/>
    <w:rsid w:val="004E63C2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0">
    <w:name w:val="Table Classic 110"/>
    <w:basedOn w:val="TableNormal"/>
    <w:next w:val="TableClassic1"/>
    <w:rsid w:val="004E63C2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5">
    <w:name w:val="Table Classic 115"/>
    <w:basedOn w:val="TableNormal"/>
    <w:next w:val="TableClassic1"/>
    <w:rsid w:val="00653E20"/>
    <w:pPr>
      <w:spacing w:after="0" w:line="240" w:lineRule="auto"/>
      <w:jc w:val="both"/>
    </w:pPr>
    <w:rPr>
      <w:rFonts w:ascii="Cambria" w:eastAsia="MS Mincho" w:hAnsi="Cambria" w:cs="Times New Roman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F86B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6B2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6B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6B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6B2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A5C4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35AD5"/>
    <w:pPr>
      <w:ind w:left="720"/>
      <w:contextualSpacing/>
    </w:pPr>
  </w:style>
  <w:style w:type="table" w:styleId="TableGrid">
    <w:name w:val="Table Grid"/>
    <w:basedOn w:val="TableNormal"/>
    <w:uiPriority w:val="59"/>
    <w:rsid w:val="00560A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D4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3D6358"/>
    <w:pPr>
      <w:spacing w:line="240" w:lineRule="auto"/>
    </w:pPr>
    <w:rPr>
      <w:b/>
      <w:bCs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0182A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182A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0182A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0922A1"/>
    <w:rPr>
      <w:rFonts w:asciiTheme="majorHAnsi" w:eastAsia="MS Gothic" w:hAnsiTheme="majorHAnsi" w:cstheme="majorBidi"/>
      <w:b/>
      <w:bCs/>
      <w:sz w:val="26"/>
      <w:szCs w:val="26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E61544"/>
    <w:rPr>
      <w:rFonts w:asciiTheme="majorHAnsi" w:eastAsia="MS Mincho" w:hAnsiTheme="majorHAnsi" w:cstheme="majorBidi"/>
      <w:b/>
      <w:bCs/>
      <w:sz w:val="24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182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182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182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182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182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182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oSpacing">
    <w:name w:val="No Spacing"/>
    <w:uiPriority w:val="1"/>
    <w:qFormat/>
    <w:rsid w:val="00054280"/>
    <w:pPr>
      <w:spacing w:after="0" w:line="240" w:lineRule="auto"/>
    </w:pPr>
    <w:rPr>
      <w:rFonts w:ascii="Cambria" w:hAnsi="Cambria"/>
      <w:sz w:val="20"/>
    </w:rPr>
  </w:style>
  <w:style w:type="table" w:customStyle="1" w:styleId="TableClassic116">
    <w:name w:val="Table Classic 116"/>
    <w:basedOn w:val="TableNormal"/>
    <w:next w:val="TableClassic1"/>
    <w:rsid w:val="00334019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3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7542B-0272-4359-92C4-E79006B86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1940</Words>
  <Characters>11061</Characters>
  <Application>Microsoft Office Word</Application>
  <DocSecurity>4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Claudius Morlock</dc:creator>
  <cp:lastModifiedBy>Graebner Anne</cp:lastModifiedBy>
  <cp:revision>2</cp:revision>
  <cp:lastPrinted>2013-10-09T12:41:00Z</cp:lastPrinted>
  <dcterms:created xsi:type="dcterms:W3CDTF">2020-11-23T13:17:00Z</dcterms:created>
  <dcterms:modified xsi:type="dcterms:W3CDTF">2020-11-23T13:17:00Z</dcterms:modified>
</cp:coreProperties>
</file>